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6AB4DD" w14:textId="1C4C36D3" w:rsidR="00201172" w:rsidRDefault="003D03AC">
      <w:pPr>
        <w:jc w:val="center"/>
        <w:rPr>
          <w:rFonts w:ascii="仿宋_GB2312" w:eastAsia="仿宋_GB2312"/>
          <w:b/>
          <w:bCs/>
          <w:color w:val="000000" w:themeColor="text1"/>
          <w:sz w:val="36"/>
          <w:szCs w:val="36"/>
        </w:rPr>
      </w:pPr>
      <w:r>
        <w:rPr>
          <w:rFonts w:ascii="仿宋_GB2312" w:eastAsia="仿宋_GB2312"/>
          <w:b/>
          <w:bCs/>
          <w:color w:val="000000" w:themeColor="text1"/>
          <w:sz w:val="36"/>
          <w:szCs w:val="36"/>
        </w:rPr>
        <w:t>无锡职业技术学院</w:t>
      </w:r>
      <w:r w:rsidR="00B94E60">
        <w:rPr>
          <w:rFonts w:ascii="仿宋_GB2312" w:eastAsia="仿宋_GB2312" w:hint="eastAsia"/>
          <w:b/>
          <w:bCs/>
          <w:color w:val="000000" w:themeColor="text1"/>
          <w:sz w:val="36"/>
          <w:szCs w:val="36"/>
        </w:rPr>
        <w:t>正思工作坊设计制作项目</w:t>
      </w:r>
      <w:r>
        <w:rPr>
          <w:rFonts w:ascii="仿宋_GB2312" w:eastAsia="仿宋_GB2312" w:hint="eastAsia"/>
          <w:b/>
          <w:bCs/>
          <w:color w:val="000000" w:themeColor="text1"/>
          <w:sz w:val="36"/>
          <w:szCs w:val="36"/>
        </w:rPr>
        <w:t>（</w:t>
      </w:r>
      <w:r w:rsidR="00B94E60">
        <w:rPr>
          <w:rFonts w:ascii="仿宋_GB2312" w:eastAsia="仿宋_GB2312" w:hint="eastAsia"/>
          <w:b/>
          <w:bCs/>
          <w:color w:val="000000" w:themeColor="text1"/>
          <w:sz w:val="36"/>
          <w:szCs w:val="36"/>
        </w:rPr>
        <w:t>X</w:t>
      </w:r>
      <w:r w:rsidR="00B94E60">
        <w:rPr>
          <w:rFonts w:ascii="仿宋_GB2312" w:eastAsia="仿宋_GB2312"/>
          <w:b/>
          <w:bCs/>
          <w:color w:val="000000" w:themeColor="text1"/>
          <w:sz w:val="36"/>
          <w:szCs w:val="36"/>
        </w:rPr>
        <w:t>Y</w:t>
      </w:r>
      <w:r>
        <w:rPr>
          <w:rFonts w:ascii="仿宋_GB2312" w:eastAsia="仿宋_GB2312" w:hint="eastAsia"/>
          <w:b/>
          <w:bCs/>
          <w:color w:val="000000" w:themeColor="text1"/>
          <w:sz w:val="36"/>
          <w:szCs w:val="36"/>
        </w:rPr>
        <w:t>-</w:t>
      </w:r>
      <w:r w:rsidR="00052AEB">
        <w:rPr>
          <w:rFonts w:ascii="仿宋_GB2312" w:eastAsia="仿宋_GB2312"/>
          <w:b/>
          <w:bCs/>
          <w:color w:val="000000" w:themeColor="text1"/>
          <w:sz w:val="36"/>
          <w:szCs w:val="36"/>
        </w:rPr>
        <w:t>MY-</w:t>
      </w:r>
      <w:r>
        <w:rPr>
          <w:rFonts w:ascii="仿宋_GB2312" w:eastAsia="仿宋_GB2312" w:hint="eastAsia"/>
          <w:b/>
          <w:bCs/>
          <w:color w:val="000000" w:themeColor="text1"/>
          <w:sz w:val="36"/>
          <w:szCs w:val="36"/>
        </w:rPr>
        <w:t>20220</w:t>
      </w:r>
      <w:r w:rsidR="0023253B">
        <w:rPr>
          <w:rFonts w:ascii="仿宋_GB2312" w:eastAsia="仿宋_GB2312"/>
          <w:b/>
          <w:bCs/>
          <w:color w:val="000000" w:themeColor="text1"/>
          <w:sz w:val="36"/>
          <w:szCs w:val="36"/>
        </w:rPr>
        <w:t>9</w:t>
      </w:r>
      <w:r>
        <w:rPr>
          <w:rFonts w:ascii="仿宋_GB2312" w:eastAsia="仿宋_GB2312" w:hint="eastAsia"/>
          <w:b/>
          <w:bCs/>
          <w:color w:val="000000" w:themeColor="text1"/>
          <w:sz w:val="36"/>
          <w:szCs w:val="36"/>
        </w:rPr>
        <w:t>-</w:t>
      </w:r>
      <w:r w:rsidR="0023253B">
        <w:rPr>
          <w:rFonts w:ascii="仿宋_GB2312" w:eastAsia="仿宋_GB2312"/>
          <w:b/>
          <w:bCs/>
          <w:color w:val="000000" w:themeColor="text1"/>
          <w:sz w:val="36"/>
          <w:szCs w:val="36"/>
        </w:rPr>
        <w:t>0</w:t>
      </w:r>
      <w:r w:rsidR="00643D76">
        <w:rPr>
          <w:rFonts w:ascii="仿宋_GB2312" w:eastAsia="仿宋_GB2312"/>
          <w:b/>
          <w:bCs/>
          <w:color w:val="000000" w:themeColor="text1"/>
          <w:sz w:val="36"/>
          <w:szCs w:val="36"/>
        </w:rPr>
        <w:t>9</w:t>
      </w:r>
      <w:r>
        <w:rPr>
          <w:rFonts w:ascii="仿宋_GB2312" w:eastAsia="仿宋_GB2312" w:hint="eastAsia"/>
          <w:b/>
          <w:bCs/>
          <w:color w:val="000000" w:themeColor="text1"/>
          <w:sz w:val="36"/>
          <w:szCs w:val="36"/>
        </w:rPr>
        <w:t>）</w:t>
      </w:r>
    </w:p>
    <w:tbl>
      <w:tblPr>
        <w:tblW w:w="1442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2"/>
        <w:gridCol w:w="1870"/>
        <w:gridCol w:w="1701"/>
        <w:gridCol w:w="1418"/>
        <w:gridCol w:w="1225"/>
        <w:gridCol w:w="2460"/>
        <w:gridCol w:w="3119"/>
        <w:gridCol w:w="850"/>
      </w:tblGrid>
      <w:tr w:rsidR="00201172" w14:paraId="6B5BC03E" w14:textId="77777777">
        <w:trPr>
          <w:trHeight w:val="652"/>
        </w:trPr>
        <w:tc>
          <w:tcPr>
            <w:tcW w:w="7996" w:type="dxa"/>
            <w:gridSpan w:val="5"/>
            <w:tcBorders>
              <w:right w:val="dotDotDash" w:sz="18" w:space="0" w:color="auto"/>
            </w:tcBorders>
            <w:vAlign w:val="center"/>
          </w:tcPr>
          <w:p w14:paraId="2CA95336" w14:textId="550A5DF7" w:rsidR="00201172" w:rsidRDefault="003D03AC" w:rsidP="009C56E5">
            <w:pPr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采购人发出询价时间：</w:t>
            </w:r>
            <w:r>
              <w:rPr>
                <w:rFonts w:hint="eastAsia"/>
                <w:b/>
                <w:color w:val="000000" w:themeColor="text1"/>
                <w:sz w:val="24"/>
              </w:rPr>
              <w:t>2022</w:t>
            </w:r>
            <w:r>
              <w:rPr>
                <w:rFonts w:hint="eastAsia"/>
                <w:b/>
                <w:color w:val="000000" w:themeColor="text1"/>
                <w:sz w:val="24"/>
              </w:rPr>
              <w:t>年</w:t>
            </w:r>
            <w:r w:rsidR="0023253B">
              <w:rPr>
                <w:b/>
                <w:color w:val="000000" w:themeColor="text1"/>
                <w:sz w:val="24"/>
              </w:rPr>
              <w:t>9</w:t>
            </w:r>
            <w:r>
              <w:rPr>
                <w:rFonts w:hint="eastAsia"/>
                <w:b/>
                <w:color w:val="000000" w:themeColor="text1"/>
                <w:sz w:val="24"/>
              </w:rPr>
              <w:t>月</w:t>
            </w:r>
            <w:r w:rsidR="009C56E5">
              <w:rPr>
                <w:b/>
                <w:color w:val="000000" w:themeColor="text1"/>
                <w:sz w:val="24"/>
              </w:rPr>
              <w:t>9</w:t>
            </w:r>
            <w:r>
              <w:rPr>
                <w:rFonts w:hint="eastAsia"/>
                <w:b/>
                <w:color w:val="000000" w:themeColor="text1"/>
                <w:sz w:val="24"/>
              </w:rPr>
              <w:t>日</w:t>
            </w:r>
          </w:p>
        </w:tc>
        <w:tc>
          <w:tcPr>
            <w:tcW w:w="2460" w:type="dxa"/>
            <w:tcBorders>
              <w:top w:val="double" w:sz="4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14:paraId="76E9F8AF" w14:textId="77777777" w:rsidR="00201172" w:rsidRDefault="003D03AC">
            <w:pPr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供应商报价时间</w:t>
            </w:r>
          </w:p>
        </w:tc>
        <w:tc>
          <w:tcPr>
            <w:tcW w:w="3969" w:type="dxa"/>
            <w:gridSpan w:val="2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08F64903" w14:textId="77777777" w:rsidR="00201172" w:rsidRDefault="00201172">
            <w:pPr>
              <w:rPr>
                <w:b/>
                <w:color w:val="000000" w:themeColor="text1"/>
                <w:sz w:val="24"/>
              </w:rPr>
            </w:pPr>
          </w:p>
        </w:tc>
      </w:tr>
      <w:tr w:rsidR="00201172" w14:paraId="159F08D4" w14:textId="77777777">
        <w:trPr>
          <w:trHeight w:val="637"/>
        </w:trPr>
        <w:tc>
          <w:tcPr>
            <w:tcW w:w="1782" w:type="dxa"/>
            <w:vAlign w:val="center"/>
          </w:tcPr>
          <w:p w14:paraId="39EB07A8" w14:textId="77777777" w:rsidR="00201172" w:rsidRDefault="003D03AC">
            <w:pPr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采购人全称</w:t>
            </w:r>
          </w:p>
        </w:tc>
        <w:tc>
          <w:tcPr>
            <w:tcW w:w="6214" w:type="dxa"/>
            <w:gridSpan w:val="4"/>
            <w:tcBorders>
              <w:right w:val="dotDotDash" w:sz="18" w:space="0" w:color="auto"/>
            </w:tcBorders>
            <w:vAlign w:val="center"/>
          </w:tcPr>
          <w:p w14:paraId="089178B3" w14:textId="77777777" w:rsidR="00201172" w:rsidRDefault="003D03AC">
            <w:pPr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无锡职业技术学院</w:t>
            </w:r>
          </w:p>
        </w:tc>
        <w:tc>
          <w:tcPr>
            <w:tcW w:w="2460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14:paraId="4FD01523" w14:textId="77777777" w:rsidR="00201172" w:rsidRDefault="003D03AC">
            <w:pPr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供应商全称</w:t>
            </w:r>
            <w:r>
              <w:rPr>
                <w:rFonts w:hint="eastAsia"/>
                <w:b/>
                <w:color w:val="000000" w:themeColor="text1"/>
                <w:sz w:val="24"/>
              </w:rPr>
              <w:t>(</w:t>
            </w:r>
            <w:r>
              <w:rPr>
                <w:rFonts w:hint="eastAsia"/>
                <w:b/>
                <w:color w:val="000000" w:themeColor="text1"/>
                <w:sz w:val="24"/>
              </w:rPr>
              <w:t>公章</w:t>
            </w:r>
            <w:r>
              <w:rPr>
                <w:rFonts w:hint="eastAsia"/>
                <w:b/>
                <w:color w:val="000000" w:themeColor="text1"/>
                <w:sz w:val="24"/>
              </w:rPr>
              <w:t>)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CC7BCB3" w14:textId="77777777" w:rsidR="00201172" w:rsidRDefault="00201172">
            <w:pPr>
              <w:jc w:val="left"/>
              <w:rPr>
                <w:b/>
                <w:color w:val="000000" w:themeColor="text1"/>
                <w:sz w:val="24"/>
              </w:rPr>
            </w:pPr>
          </w:p>
        </w:tc>
      </w:tr>
      <w:tr w:rsidR="00201172" w14:paraId="6247ED78" w14:textId="77777777">
        <w:trPr>
          <w:trHeight w:val="637"/>
        </w:trPr>
        <w:tc>
          <w:tcPr>
            <w:tcW w:w="1782" w:type="dxa"/>
            <w:vAlign w:val="center"/>
          </w:tcPr>
          <w:p w14:paraId="112272C7" w14:textId="77777777" w:rsidR="00201172" w:rsidRDefault="003D03AC">
            <w:pPr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采购人详细地址</w:t>
            </w:r>
          </w:p>
        </w:tc>
        <w:tc>
          <w:tcPr>
            <w:tcW w:w="6214" w:type="dxa"/>
            <w:gridSpan w:val="4"/>
            <w:tcBorders>
              <w:right w:val="dotDotDash" w:sz="18" w:space="0" w:color="auto"/>
            </w:tcBorders>
            <w:vAlign w:val="center"/>
          </w:tcPr>
          <w:p w14:paraId="7199F3E3" w14:textId="77777777" w:rsidR="00201172" w:rsidRDefault="003D03AC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无锡市高浪西路</w:t>
            </w:r>
            <w:r>
              <w:rPr>
                <w:rFonts w:hint="eastAsia"/>
                <w:color w:val="000000" w:themeColor="text1"/>
                <w:sz w:val="24"/>
              </w:rPr>
              <w:t>1600</w:t>
            </w:r>
            <w:r>
              <w:rPr>
                <w:rFonts w:hint="eastAsia"/>
                <w:color w:val="000000" w:themeColor="text1"/>
                <w:sz w:val="24"/>
              </w:rPr>
              <w:t>号无锡职业技术学院产教融合二期大楼</w:t>
            </w:r>
            <w:r>
              <w:rPr>
                <w:rFonts w:hint="eastAsia"/>
                <w:color w:val="000000" w:themeColor="text1"/>
                <w:sz w:val="24"/>
              </w:rPr>
              <w:t>1207</w:t>
            </w:r>
            <w:r>
              <w:rPr>
                <w:rFonts w:hint="eastAsia"/>
                <w:color w:val="000000" w:themeColor="text1"/>
                <w:sz w:val="24"/>
              </w:rPr>
              <w:t>室</w:t>
            </w:r>
          </w:p>
        </w:tc>
        <w:tc>
          <w:tcPr>
            <w:tcW w:w="2460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14:paraId="3A2E4320" w14:textId="77777777" w:rsidR="00201172" w:rsidRDefault="003D03AC">
            <w:pPr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供应商详细地址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BD1FF9D" w14:textId="77777777" w:rsidR="00201172" w:rsidRDefault="00201172">
            <w:pPr>
              <w:jc w:val="left"/>
              <w:rPr>
                <w:b/>
                <w:color w:val="000000" w:themeColor="text1"/>
                <w:sz w:val="24"/>
              </w:rPr>
            </w:pPr>
          </w:p>
        </w:tc>
      </w:tr>
      <w:tr w:rsidR="00201172" w14:paraId="54FD5583" w14:textId="77777777">
        <w:trPr>
          <w:trHeight w:val="797"/>
        </w:trPr>
        <w:tc>
          <w:tcPr>
            <w:tcW w:w="1782" w:type="dxa"/>
            <w:vAlign w:val="center"/>
          </w:tcPr>
          <w:p w14:paraId="7C6E00B6" w14:textId="77777777" w:rsidR="00201172" w:rsidRDefault="003D03AC">
            <w:pPr>
              <w:spacing w:line="500" w:lineRule="auto"/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经办人</w:t>
            </w:r>
          </w:p>
        </w:tc>
        <w:tc>
          <w:tcPr>
            <w:tcW w:w="1870" w:type="dxa"/>
            <w:vAlign w:val="center"/>
          </w:tcPr>
          <w:p w14:paraId="231E4A71" w14:textId="77777777" w:rsidR="00201172" w:rsidRDefault="003D03AC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宋俊成</w:t>
            </w:r>
          </w:p>
        </w:tc>
        <w:tc>
          <w:tcPr>
            <w:tcW w:w="1701" w:type="dxa"/>
            <w:tcBorders>
              <w:right w:val="dotDotDash" w:sz="18" w:space="0" w:color="auto"/>
            </w:tcBorders>
            <w:vAlign w:val="center"/>
          </w:tcPr>
          <w:p w14:paraId="5C1AA27F" w14:textId="77777777" w:rsidR="00201172" w:rsidRDefault="003D03AC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电话</w:t>
            </w:r>
          </w:p>
        </w:tc>
        <w:tc>
          <w:tcPr>
            <w:tcW w:w="2643" w:type="dxa"/>
            <w:gridSpan w:val="2"/>
            <w:tcBorders>
              <w:right w:val="dotDotDash" w:sz="18" w:space="0" w:color="auto"/>
            </w:tcBorders>
            <w:vAlign w:val="center"/>
          </w:tcPr>
          <w:p w14:paraId="04D8CCFD" w14:textId="77777777" w:rsidR="00201172" w:rsidRDefault="003D03AC">
            <w:pPr>
              <w:ind w:firstLineChars="100" w:firstLine="240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4"/>
              </w:rPr>
              <w:t>18862600016</w:t>
            </w:r>
          </w:p>
        </w:tc>
        <w:tc>
          <w:tcPr>
            <w:tcW w:w="2460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14:paraId="0C3CBA23" w14:textId="77777777" w:rsidR="00201172" w:rsidRDefault="003D03AC">
            <w:pPr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授权代表及联系电话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0BD9B59" w14:textId="77777777" w:rsidR="00201172" w:rsidRDefault="003D03AC">
            <w:pPr>
              <w:jc w:val="left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 xml:space="preserve">　</w:t>
            </w:r>
          </w:p>
        </w:tc>
      </w:tr>
      <w:tr w:rsidR="00201172" w14:paraId="40B2DDAA" w14:textId="77777777">
        <w:trPr>
          <w:trHeight w:val="824"/>
        </w:trPr>
        <w:tc>
          <w:tcPr>
            <w:tcW w:w="1782" w:type="dxa"/>
            <w:vAlign w:val="center"/>
          </w:tcPr>
          <w:p w14:paraId="15C65490" w14:textId="77777777" w:rsidR="00201172" w:rsidRDefault="003D03AC">
            <w:pPr>
              <w:spacing w:line="500" w:lineRule="auto"/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设备名称</w:t>
            </w:r>
          </w:p>
        </w:tc>
        <w:tc>
          <w:tcPr>
            <w:tcW w:w="4989" w:type="dxa"/>
            <w:gridSpan w:val="3"/>
            <w:vAlign w:val="center"/>
          </w:tcPr>
          <w:p w14:paraId="74A6E736" w14:textId="77777777" w:rsidR="00201172" w:rsidRDefault="003D03AC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品牌、规格、型号</w:t>
            </w:r>
          </w:p>
        </w:tc>
        <w:tc>
          <w:tcPr>
            <w:tcW w:w="1225" w:type="dxa"/>
            <w:tcBorders>
              <w:right w:val="dotDotDash" w:sz="18" w:space="0" w:color="auto"/>
            </w:tcBorders>
            <w:vAlign w:val="center"/>
          </w:tcPr>
          <w:p w14:paraId="4200E6B9" w14:textId="77777777" w:rsidR="00201172" w:rsidRDefault="003D03AC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数量</w:t>
            </w:r>
          </w:p>
        </w:tc>
        <w:tc>
          <w:tcPr>
            <w:tcW w:w="5579" w:type="dxa"/>
            <w:gridSpan w:val="2"/>
            <w:tcBorders>
              <w:top w:val="single" w:sz="6" w:space="0" w:color="auto"/>
              <w:left w:val="dotDotDash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A01475" w14:textId="77777777" w:rsidR="00201172" w:rsidRDefault="003D03AC">
            <w:pPr>
              <w:widowControl/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响应品牌、规格、型号及主要性能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3DB0C3" w14:textId="77777777" w:rsidR="00201172" w:rsidRDefault="003D03AC">
            <w:pPr>
              <w:widowControl/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数量</w:t>
            </w:r>
          </w:p>
        </w:tc>
      </w:tr>
      <w:tr w:rsidR="00201172" w14:paraId="366AF318" w14:textId="77777777">
        <w:trPr>
          <w:trHeight w:val="1075"/>
        </w:trPr>
        <w:tc>
          <w:tcPr>
            <w:tcW w:w="1782" w:type="dxa"/>
            <w:vAlign w:val="center"/>
          </w:tcPr>
          <w:p w14:paraId="28EE9EC6" w14:textId="77777777" w:rsidR="00201172" w:rsidRDefault="003D03AC">
            <w:pPr>
              <w:spacing w:line="350" w:lineRule="exact"/>
              <w:jc w:val="center"/>
              <w:rPr>
                <w:rFonts w:ascii="宋体"/>
                <w:color w:val="000000" w:themeColor="text1"/>
                <w:kern w:val="0"/>
                <w:sz w:val="24"/>
                <w:u w:color="000000"/>
              </w:rPr>
            </w:pPr>
            <w:r>
              <w:rPr>
                <w:rFonts w:ascii="宋体" w:hint="eastAsia"/>
                <w:color w:val="000000" w:themeColor="text1"/>
                <w:kern w:val="0"/>
                <w:sz w:val="24"/>
                <w:u w:color="000000"/>
              </w:rPr>
              <w:t>正思工作坊室内文创</w:t>
            </w:r>
          </w:p>
        </w:tc>
        <w:tc>
          <w:tcPr>
            <w:tcW w:w="4989" w:type="dxa"/>
            <w:gridSpan w:val="3"/>
            <w:vAlign w:val="center"/>
          </w:tcPr>
          <w:p w14:paraId="654DC780" w14:textId="77777777" w:rsidR="00201172" w:rsidRDefault="003D03AC">
            <w:pPr>
              <w:numPr>
                <w:ilvl w:val="0"/>
                <w:numId w:val="1"/>
              </w:numPr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设计制作范围</w:t>
            </w:r>
          </w:p>
          <w:p w14:paraId="73EB74D4" w14:textId="77777777" w:rsidR="00201172" w:rsidRDefault="003D03AC">
            <w:pPr>
              <w:pStyle w:val="a0"/>
              <w:rPr>
                <w:rFonts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Ansi="宋体" w:cs="宋体" w:hint="eastAsia"/>
                <w:color w:val="000000" w:themeColor="text1"/>
                <w:kern w:val="0"/>
                <w:szCs w:val="21"/>
              </w:rPr>
              <w:t>正思工作坊室内墙面和文创设计制作</w:t>
            </w:r>
          </w:p>
          <w:p w14:paraId="2AEDE878" w14:textId="77777777" w:rsidR="00201172" w:rsidRDefault="003D03AC">
            <w:pPr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二、设计要求</w:t>
            </w:r>
          </w:p>
          <w:p w14:paraId="202D00D2" w14:textId="1F420419" w:rsidR="002D3F20" w:rsidRPr="002D3F20" w:rsidRDefault="002D3F20" w:rsidP="002D3F20">
            <w:pPr>
              <w:spacing w:line="350" w:lineRule="exact"/>
              <w:rPr>
                <w:rFonts w:ascii="宋体" w:hAnsi="宋体" w:cs="宋体"/>
                <w:color w:val="000000" w:themeColor="text1"/>
                <w:kern w:val="0"/>
                <w:szCs w:val="21"/>
                <w:u w:color="000000"/>
              </w:rPr>
            </w:pPr>
            <w:r w:rsidRPr="002D3F20">
              <w:rPr>
                <w:rFonts w:ascii="宋体" w:hAnsi="宋体" w:cs="宋体" w:hint="eastAsia"/>
                <w:color w:val="000000" w:themeColor="text1"/>
                <w:kern w:val="0"/>
                <w:szCs w:val="21"/>
                <w:u w:color="000000"/>
              </w:rPr>
              <w:t>1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u w:color="000000"/>
              </w:rPr>
              <w:t>.</w:t>
            </w:r>
            <w:r w:rsidRPr="002D3F20">
              <w:rPr>
                <w:rFonts w:ascii="宋体" w:hAnsi="宋体" w:cs="宋体" w:hint="eastAsia"/>
                <w:color w:val="000000" w:themeColor="text1"/>
                <w:kern w:val="0"/>
                <w:szCs w:val="21"/>
                <w:u w:color="000000"/>
              </w:rPr>
              <w:t>房间前方主体设计要以现代化活泼的风格为主，参考活力的颜色，结合棱角线条的元素，呈现思政的严谨。墙面尺寸为565cm*274.5cm，建议使用亚克力等广告材料。</w:t>
            </w:r>
          </w:p>
          <w:p w14:paraId="798545D6" w14:textId="3129E397" w:rsidR="002D3F20" w:rsidRPr="002D3F20" w:rsidRDefault="002D3F20" w:rsidP="002D3F20">
            <w:pPr>
              <w:spacing w:line="350" w:lineRule="exact"/>
              <w:rPr>
                <w:rFonts w:ascii="宋体" w:hAnsi="宋体" w:cs="宋体"/>
                <w:color w:val="000000" w:themeColor="text1"/>
                <w:kern w:val="0"/>
                <w:szCs w:val="21"/>
                <w:u w:color="000000"/>
              </w:rPr>
            </w:pPr>
            <w:r w:rsidRPr="002D3F20">
              <w:rPr>
                <w:rFonts w:ascii="宋体" w:hAnsi="宋体" w:cs="宋体" w:hint="eastAsia"/>
                <w:color w:val="000000" w:themeColor="text1"/>
                <w:kern w:val="0"/>
                <w:szCs w:val="21"/>
                <w:u w:color="000000"/>
              </w:rPr>
              <w:t>2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u w:color="000000"/>
              </w:rPr>
              <w:t>.</w:t>
            </w:r>
            <w:r w:rsidRPr="002D3F20">
              <w:rPr>
                <w:rFonts w:ascii="宋体" w:hAnsi="宋体" w:cs="宋体" w:hint="eastAsia"/>
                <w:color w:val="000000" w:themeColor="text1"/>
                <w:kern w:val="0"/>
                <w:szCs w:val="21"/>
                <w:u w:color="000000"/>
              </w:rPr>
              <w:t>房间前方右侧主体设计要以活泼动感为主，参考党和思政的颜色，需结合思政元素，呈现学生青春年华的活泼与动感。墙面尺寸为760cm*180.7cm，建议使用亚克力等广告材料。</w:t>
            </w:r>
          </w:p>
          <w:p w14:paraId="08D522E0" w14:textId="50232E06" w:rsidR="002D3F20" w:rsidRPr="002D3F20" w:rsidRDefault="002D3F20" w:rsidP="002D3F20">
            <w:pPr>
              <w:spacing w:line="350" w:lineRule="exact"/>
              <w:rPr>
                <w:rFonts w:ascii="宋体" w:hAnsi="宋体" w:cs="宋体"/>
                <w:color w:val="000000" w:themeColor="text1"/>
                <w:kern w:val="0"/>
                <w:szCs w:val="21"/>
                <w:u w:color="000000"/>
              </w:rPr>
            </w:pPr>
            <w:r w:rsidRPr="002D3F20">
              <w:rPr>
                <w:rFonts w:ascii="宋体" w:hAnsi="宋体" w:cs="宋体" w:hint="eastAsia"/>
                <w:color w:val="000000" w:themeColor="text1"/>
                <w:kern w:val="0"/>
                <w:szCs w:val="21"/>
                <w:u w:color="000000"/>
              </w:rPr>
              <w:lastRenderedPageBreak/>
              <w:t>3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u w:color="000000"/>
              </w:rPr>
              <w:t>.</w:t>
            </w:r>
            <w:r w:rsidRPr="002D3F20">
              <w:rPr>
                <w:rFonts w:ascii="宋体" w:hAnsi="宋体" w:cs="宋体" w:hint="eastAsia"/>
                <w:color w:val="000000" w:themeColor="text1"/>
                <w:kern w:val="0"/>
                <w:szCs w:val="21"/>
                <w:u w:color="000000"/>
              </w:rPr>
              <w:t>房间后方右侧主体设计要以灰色为主，以中国的历史发展和现代科技的相互结合，胶片为元素带领我们一步一步回忆历史文化一直走到现代化科技。墙面尺寸为570cm*274.5cm，建议使用亚克力等广告材料。</w:t>
            </w:r>
          </w:p>
          <w:p w14:paraId="3F58E1D5" w14:textId="3BA2B00A" w:rsidR="002D3F20" w:rsidRDefault="002D3F20" w:rsidP="002D3F20">
            <w:pPr>
              <w:pStyle w:val="a0"/>
              <w:rPr>
                <w:rFonts w:hAnsi="宋体" w:cs="宋体"/>
                <w:color w:val="000000" w:themeColor="text1"/>
                <w:kern w:val="0"/>
                <w:szCs w:val="21"/>
                <w:u w:color="000000"/>
              </w:rPr>
            </w:pPr>
            <w:r w:rsidRPr="002D3F20">
              <w:rPr>
                <w:rFonts w:hAnsi="宋体" w:cs="宋体" w:hint="eastAsia"/>
                <w:color w:val="000000" w:themeColor="text1"/>
                <w:kern w:val="0"/>
                <w:szCs w:val="21"/>
                <w:u w:color="000000"/>
              </w:rPr>
              <w:t>4</w:t>
            </w:r>
            <w:r>
              <w:rPr>
                <w:rFonts w:hAnsi="宋体" w:cs="宋体" w:hint="eastAsia"/>
                <w:color w:val="000000" w:themeColor="text1"/>
                <w:kern w:val="0"/>
                <w:szCs w:val="21"/>
                <w:u w:color="000000"/>
              </w:rPr>
              <w:t>.</w:t>
            </w:r>
            <w:r w:rsidRPr="002D3F20">
              <w:rPr>
                <w:rFonts w:hAnsi="宋体" w:cs="宋体" w:hint="eastAsia"/>
                <w:color w:val="000000" w:themeColor="text1"/>
                <w:kern w:val="0"/>
                <w:szCs w:val="21"/>
                <w:u w:color="000000"/>
              </w:rPr>
              <w:t>房间后方VR墙面主体设计要以简洁为主，科技与智慧相结合，不断地促进党和思政的无限发展延续。墙面尺寸为840cm*274.5cm，建议使用亚克力等广告材料。</w:t>
            </w:r>
          </w:p>
          <w:p w14:paraId="3179D18F" w14:textId="7164BF28" w:rsidR="00201172" w:rsidRPr="009A5880" w:rsidRDefault="002D3F20" w:rsidP="002D3F20">
            <w:pPr>
              <w:pStyle w:val="a0"/>
              <w:rPr>
                <w:rFonts w:hAnsi="宋体" w:cs="宋体"/>
                <w:color w:val="000000" w:themeColor="text1"/>
                <w:kern w:val="0"/>
                <w:szCs w:val="21"/>
                <w:u w:color="000000"/>
              </w:rPr>
            </w:pPr>
            <w:r>
              <w:rPr>
                <w:rFonts w:hAnsi="宋体" w:cs="宋体"/>
                <w:color w:val="000000" w:themeColor="text1"/>
                <w:kern w:val="0"/>
                <w:szCs w:val="21"/>
                <w:u w:color="000000"/>
              </w:rPr>
              <w:t>5.</w:t>
            </w:r>
            <w:r w:rsidRPr="002D3F20">
              <w:rPr>
                <w:rFonts w:hAnsi="宋体" w:cs="宋体" w:hint="eastAsia"/>
                <w:color w:val="000000" w:themeColor="text1"/>
                <w:kern w:val="0"/>
                <w:szCs w:val="21"/>
                <w:u w:color="000000"/>
              </w:rPr>
              <w:t>每面文化墙需提供至少两个角度的三维效果图，模拟还原整体场景。</w:t>
            </w:r>
          </w:p>
          <w:p w14:paraId="29692402" w14:textId="77777777" w:rsidR="00201172" w:rsidRDefault="003D03AC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三、制作要求</w:t>
            </w:r>
          </w:p>
          <w:p w14:paraId="41971806" w14:textId="1218E9E2" w:rsidR="00201172" w:rsidRPr="00CC5ED4" w:rsidRDefault="003D03AC">
            <w:pPr>
              <w:pStyle w:val="a0"/>
              <w:rPr>
                <w:rFonts w:hAnsi="宋体" w:cs="宋体"/>
                <w:color w:val="FF0000"/>
                <w:szCs w:val="21"/>
              </w:rPr>
            </w:pPr>
            <w:r>
              <w:rPr>
                <w:rFonts w:hAnsi="宋体" w:cs="宋体" w:hint="eastAsia"/>
                <w:color w:val="000000" w:themeColor="text1"/>
                <w:szCs w:val="21"/>
              </w:rPr>
              <w:t>1.使用的板材厚度及质量符合制作要求，品质符合国家相关质量规定要求</w:t>
            </w:r>
            <w:r w:rsidR="00895A88">
              <w:rPr>
                <w:rFonts w:hAnsi="宋体" w:cs="宋体" w:hint="eastAsia"/>
                <w:color w:val="000000" w:themeColor="text1"/>
                <w:szCs w:val="21"/>
              </w:rPr>
              <w:t>（需提供国家</w:t>
            </w:r>
            <w:r w:rsidR="009624C5">
              <w:rPr>
                <w:rFonts w:hAnsi="宋体" w:cs="宋体" w:hint="eastAsia"/>
                <w:color w:val="000000" w:themeColor="text1"/>
                <w:szCs w:val="21"/>
              </w:rPr>
              <w:t>质量检测报告，环保检测报告</w:t>
            </w:r>
            <w:r w:rsidR="00895A88">
              <w:rPr>
                <w:rFonts w:hAnsi="宋体" w:cs="宋体" w:hint="eastAsia"/>
                <w:color w:val="000000" w:themeColor="text1"/>
                <w:szCs w:val="21"/>
              </w:rPr>
              <w:t>）</w:t>
            </w:r>
            <w:r>
              <w:rPr>
                <w:rFonts w:hAnsi="宋体" w:cs="宋体" w:hint="eastAsia"/>
                <w:color w:val="000000" w:themeColor="text1"/>
                <w:szCs w:val="21"/>
              </w:rPr>
              <w:t>。</w:t>
            </w:r>
          </w:p>
          <w:p w14:paraId="5C8179F7" w14:textId="72A11411" w:rsidR="00201172" w:rsidRDefault="003D03AC">
            <w:pPr>
              <w:pStyle w:val="a0"/>
              <w:rPr>
                <w:rFonts w:hAnsi="宋体" w:cs="宋体"/>
                <w:color w:val="000000" w:themeColor="text1"/>
                <w:szCs w:val="21"/>
              </w:rPr>
            </w:pPr>
            <w:r>
              <w:rPr>
                <w:rFonts w:hAnsi="宋体" w:cs="宋体" w:hint="eastAsia"/>
                <w:color w:val="000000" w:themeColor="text1"/>
                <w:szCs w:val="21"/>
              </w:rPr>
              <w:t>2.所使用的各种原材料、胶水等必须符合国家环保标准。</w:t>
            </w:r>
            <w:r w:rsidR="00A86194">
              <w:rPr>
                <w:rFonts w:hAnsi="宋体" w:cs="宋体" w:hint="eastAsia"/>
                <w:color w:val="000000" w:themeColor="text1"/>
                <w:szCs w:val="21"/>
              </w:rPr>
              <w:t>（</w:t>
            </w:r>
            <w:r w:rsidR="009624C5">
              <w:rPr>
                <w:rFonts w:hAnsi="宋体" w:cs="宋体" w:hint="eastAsia"/>
                <w:color w:val="000000" w:themeColor="text1"/>
                <w:szCs w:val="21"/>
              </w:rPr>
              <w:t>需提供国家质量检测报告</w:t>
            </w:r>
            <w:r>
              <w:rPr>
                <w:rFonts w:hAnsi="宋体" w:cs="宋体" w:hint="eastAsia"/>
                <w:color w:val="000000" w:themeColor="text1"/>
                <w:szCs w:val="21"/>
              </w:rPr>
              <w:t>、环保检测报告）</w:t>
            </w:r>
          </w:p>
          <w:p w14:paraId="6E30E620" w14:textId="5D74452F" w:rsidR="00201172" w:rsidRDefault="003D03AC">
            <w:pPr>
              <w:pStyle w:val="a0"/>
              <w:rPr>
                <w:rFonts w:hAnsi="宋体" w:cs="宋体"/>
                <w:color w:val="000000" w:themeColor="text1"/>
                <w:szCs w:val="21"/>
              </w:rPr>
            </w:pPr>
            <w:r w:rsidRPr="009A5880">
              <w:rPr>
                <w:rFonts w:hAnsi="宋体" w:cs="宋体" w:hint="eastAsia"/>
                <w:color w:val="000000" w:themeColor="text1"/>
                <w:szCs w:val="21"/>
              </w:rPr>
              <w:t>3.施工还原度需与设计文件达到</w:t>
            </w:r>
            <w:r w:rsidR="009A5880">
              <w:rPr>
                <w:rFonts w:hAnsi="宋体" w:cs="宋体"/>
                <w:color w:val="000000" w:themeColor="text1"/>
                <w:szCs w:val="21"/>
              </w:rPr>
              <w:t>90</w:t>
            </w:r>
            <w:r w:rsidRPr="009A5880">
              <w:rPr>
                <w:rFonts w:hAnsi="宋体" w:cs="宋体" w:hint="eastAsia"/>
                <w:color w:val="000000" w:themeColor="text1"/>
                <w:szCs w:val="21"/>
              </w:rPr>
              <w:t>%以上的还原，材料边缘平滑完整，无毛刺等。外观完整，色彩精准。</w:t>
            </w:r>
          </w:p>
        </w:tc>
        <w:tc>
          <w:tcPr>
            <w:tcW w:w="1225" w:type="dxa"/>
            <w:tcBorders>
              <w:right w:val="dotDotDash" w:sz="18" w:space="0" w:color="auto"/>
            </w:tcBorders>
            <w:vAlign w:val="center"/>
          </w:tcPr>
          <w:p w14:paraId="64F93AF4" w14:textId="77777777" w:rsidR="00201172" w:rsidRDefault="003D03AC">
            <w:pPr>
              <w:spacing w:line="500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lastRenderedPageBreak/>
              <w:t>1</w:t>
            </w:r>
          </w:p>
        </w:tc>
        <w:tc>
          <w:tcPr>
            <w:tcW w:w="5579" w:type="dxa"/>
            <w:gridSpan w:val="2"/>
            <w:tcBorders>
              <w:top w:val="single" w:sz="6" w:space="0" w:color="auto"/>
              <w:left w:val="dotDotDash" w:sz="18" w:space="0" w:color="auto"/>
              <w:bottom w:val="single" w:sz="6" w:space="0" w:color="auto"/>
              <w:right w:val="single" w:sz="4" w:space="0" w:color="auto"/>
            </w:tcBorders>
          </w:tcPr>
          <w:p w14:paraId="4857A10B" w14:textId="77777777" w:rsidR="00201172" w:rsidRDefault="00201172">
            <w:pPr>
              <w:ind w:firstLineChars="300" w:firstLine="720"/>
              <w:jc w:val="left"/>
              <w:rPr>
                <w:color w:val="FF0000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4CA0D3E" w14:textId="77777777" w:rsidR="00201172" w:rsidRDefault="00201172">
            <w:pPr>
              <w:jc w:val="left"/>
              <w:rPr>
                <w:color w:val="FF0000"/>
                <w:sz w:val="24"/>
              </w:rPr>
            </w:pPr>
          </w:p>
        </w:tc>
      </w:tr>
      <w:tr w:rsidR="00201172" w14:paraId="5EBB59A8" w14:textId="77777777">
        <w:trPr>
          <w:trHeight w:val="816"/>
        </w:trPr>
        <w:tc>
          <w:tcPr>
            <w:tcW w:w="1782" w:type="dxa"/>
            <w:vAlign w:val="center"/>
          </w:tcPr>
          <w:p w14:paraId="3FFCA4F4" w14:textId="77777777" w:rsidR="00201172" w:rsidRDefault="003D03AC">
            <w:pPr>
              <w:spacing w:line="500" w:lineRule="auto"/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备注</w:t>
            </w:r>
          </w:p>
        </w:tc>
        <w:tc>
          <w:tcPr>
            <w:tcW w:w="6214" w:type="dxa"/>
            <w:gridSpan w:val="4"/>
            <w:tcBorders>
              <w:right w:val="dotDotDash" w:sz="18" w:space="0" w:color="auto"/>
            </w:tcBorders>
            <w:vAlign w:val="center"/>
          </w:tcPr>
          <w:p w14:paraId="5A50F82F" w14:textId="77777777" w:rsidR="00201172" w:rsidRDefault="003D03AC">
            <w:pPr>
              <w:pStyle w:val="a7"/>
              <w:ind w:firstLineChars="0" w:firstLine="0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一、供应商资格要求</w:t>
            </w:r>
          </w:p>
          <w:p w14:paraId="6F4E1137" w14:textId="77777777" w:rsidR="00201172" w:rsidRDefault="003D03AC">
            <w:pPr>
              <w:pStyle w:val="a0"/>
              <w:rPr>
                <w:color w:val="auto"/>
              </w:rPr>
            </w:pPr>
            <w:r>
              <w:rPr>
                <w:rFonts w:hint="eastAsia"/>
                <w:color w:val="auto"/>
              </w:rPr>
              <w:t>1.符合《政府采购法》第二十二条规定的供应商；</w:t>
            </w:r>
          </w:p>
          <w:p w14:paraId="20F76BA2" w14:textId="77777777" w:rsidR="00201172" w:rsidRDefault="003D03AC">
            <w:pPr>
              <w:pStyle w:val="a0"/>
              <w:rPr>
                <w:color w:val="auto"/>
              </w:rPr>
            </w:pPr>
            <w:r>
              <w:rPr>
                <w:rFonts w:hint="eastAsia"/>
                <w:color w:val="auto"/>
              </w:rPr>
              <w:t>2.营业执照中有与本项目采购内容相关的经营范围。</w:t>
            </w:r>
          </w:p>
          <w:p w14:paraId="4EE8FB0B" w14:textId="77777777" w:rsidR="00201172" w:rsidRDefault="003D03AC">
            <w:pPr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二、报价要求</w:t>
            </w:r>
          </w:p>
          <w:p w14:paraId="5AF3C2FD" w14:textId="6CA5A396" w:rsidR="00201172" w:rsidRDefault="003D03AC">
            <w:pPr>
              <w:rPr>
                <w:rFonts w:ascii="宋体" w:hAnsi="宋体" w:cs="宋体"/>
                <w:color w:val="000000" w:themeColor="text1"/>
                <w:kern w:val="0"/>
                <w:szCs w:val="21"/>
                <w:u w:color="000000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1.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u w:color="000000"/>
              </w:rPr>
              <w:t>报价包含设计、制作、安装、原材料、税费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  <w:u w:color="000000"/>
              </w:rPr>
              <w:t>等</w:t>
            </w:r>
            <w:r w:rsidR="003B77B1">
              <w:rPr>
                <w:rFonts w:ascii="宋体" w:hAnsi="宋体" w:cs="宋体" w:hint="eastAsia"/>
                <w:color w:val="000000" w:themeColor="text1"/>
                <w:kern w:val="0"/>
                <w:szCs w:val="21"/>
                <w:u w:color="000000"/>
              </w:rPr>
              <w:t>本项目所发生的所有费用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u w:color="000000"/>
              </w:rPr>
              <w:t>。</w:t>
            </w:r>
          </w:p>
          <w:p w14:paraId="2981A389" w14:textId="5612344F" w:rsidR="0023253B" w:rsidRDefault="0023253B" w:rsidP="0023253B">
            <w:pPr>
              <w:pStyle w:val="a0"/>
              <w:rPr>
                <w:color w:val="auto"/>
              </w:rPr>
            </w:pPr>
            <w:r w:rsidRPr="0023253B">
              <w:rPr>
                <w:rFonts w:hint="eastAsia"/>
                <w:color w:val="auto"/>
              </w:rPr>
              <w:t>2</w:t>
            </w:r>
            <w:r w:rsidRPr="0023253B">
              <w:rPr>
                <w:color w:val="auto"/>
              </w:rPr>
              <w:t>.</w:t>
            </w:r>
            <w:r>
              <w:rPr>
                <w:rFonts w:hint="eastAsia"/>
                <w:color w:val="auto"/>
              </w:rPr>
              <w:t>主要材料：</w:t>
            </w:r>
          </w:p>
          <w:p w14:paraId="5CA78A84" w14:textId="73DC2A56" w:rsidR="00DF03EC" w:rsidRPr="0023253B" w:rsidRDefault="00DF03EC" w:rsidP="0023253B">
            <w:pPr>
              <w:pStyle w:val="a0"/>
              <w:rPr>
                <w:color w:val="auto"/>
              </w:rPr>
            </w:pPr>
            <w:r w:rsidRPr="00DF03EC">
              <w:rPr>
                <w:noProof/>
                <w:color w:val="auto"/>
              </w:rPr>
              <w:lastRenderedPageBreak/>
              <w:drawing>
                <wp:inline distT="0" distB="0" distL="0" distR="0" wp14:anchorId="4B03E24C" wp14:editId="60921C00">
                  <wp:extent cx="3790950" cy="109283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8998" cy="1100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8C56A0" w14:textId="570F035B" w:rsidR="00201172" w:rsidRPr="0023253B" w:rsidRDefault="001E45AE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 w:rsidR="003D03AC" w:rsidRPr="0023253B">
              <w:rPr>
                <w:rFonts w:ascii="宋体" w:hAnsi="宋体" w:cs="宋体" w:hint="eastAsia"/>
                <w:kern w:val="0"/>
                <w:szCs w:val="21"/>
              </w:rPr>
              <w:t>.付款方式：经校方验收合格后，支付至合同金额的9</w:t>
            </w:r>
            <w:r w:rsidR="002D3F20">
              <w:rPr>
                <w:rFonts w:ascii="宋体" w:hAnsi="宋体" w:cs="宋体"/>
                <w:kern w:val="0"/>
                <w:szCs w:val="21"/>
              </w:rPr>
              <w:t>0</w:t>
            </w:r>
            <w:r w:rsidR="003D03AC" w:rsidRPr="0023253B">
              <w:rPr>
                <w:rFonts w:ascii="宋体" w:hAnsi="宋体" w:cs="宋体" w:hint="eastAsia"/>
                <w:kern w:val="0"/>
                <w:szCs w:val="21"/>
              </w:rPr>
              <w:t>%，尾款在</w:t>
            </w:r>
            <w:r w:rsidR="003B77B1" w:rsidRPr="0023253B">
              <w:rPr>
                <w:rFonts w:ascii="宋体" w:hAnsi="宋体" w:cs="宋体" w:hint="eastAsia"/>
                <w:kern w:val="0"/>
                <w:szCs w:val="21"/>
              </w:rPr>
              <w:t>验收三个月后</w:t>
            </w:r>
            <w:r w:rsidR="000C7011">
              <w:rPr>
                <w:rFonts w:ascii="宋体" w:hAnsi="宋体" w:cs="宋体" w:hint="eastAsia"/>
                <w:kern w:val="0"/>
                <w:szCs w:val="21"/>
              </w:rPr>
              <w:t>付清。</w:t>
            </w:r>
            <w:r w:rsidR="000C7011" w:rsidRPr="0023253B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  <w:p w14:paraId="0CD29FF7" w14:textId="4C279D44" w:rsidR="00CC5ED4" w:rsidRPr="00CC5ED4" w:rsidRDefault="001E45AE" w:rsidP="00CC5ED4">
            <w:pPr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4</w:t>
            </w:r>
            <w:r w:rsidR="00CC5ED4" w:rsidRPr="00CC5ED4">
              <w:rPr>
                <w:rFonts w:ascii="宋体" w:hAnsi="宋体" w:cs="宋体"/>
                <w:color w:val="000000" w:themeColor="text1"/>
                <w:kern w:val="0"/>
                <w:szCs w:val="21"/>
              </w:rPr>
              <w:t>.</w:t>
            </w:r>
            <w:r w:rsidR="00587C24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所提供的</w:t>
            </w:r>
            <w:r w:rsidR="009624C5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建筑</w:t>
            </w:r>
            <w:r w:rsidR="00587C24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材料需提供</w:t>
            </w:r>
            <w:r w:rsidR="009624C5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国家</w:t>
            </w:r>
            <w:r w:rsidR="00587C24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检测报告</w:t>
            </w:r>
            <w:r w:rsidR="003D03AC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、环保检测报告</w:t>
            </w:r>
          </w:p>
          <w:p w14:paraId="26E4157D" w14:textId="715C4B61" w:rsidR="00201172" w:rsidRDefault="001E45AE">
            <w:pPr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5</w:t>
            </w:r>
            <w:r w:rsidR="003D03AC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.供货期：9月</w:t>
            </w:r>
            <w:r w:rsidR="0023253B">
              <w:rPr>
                <w:rFonts w:ascii="宋体" w:hAnsi="宋体" w:cs="宋体"/>
                <w:color w:val="000000" w:themeColor="text1"/>
                <w:kern w:val="0"/>
                <w:szCs w:val="21"/>
              </w:rPr>
              <w:t>30</w:t>
            </w:r>
            <w:r w:rsidR="003D03AC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日前</w:t>
            </w:r>
          </w:p>
          <w:p w14:paraId="17191C54" w14:textId="22E8D8A2" w:rsidR="00201172" w:rsidRDefault="001E45AE">
            <w:pPr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6</w:t>
            </w:r>
            <w:r w:rsidR="003D03AC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.质保期：</w:t>
            </w:r>
            <w:r w:rsidR="003B77B1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2年</w:t>
            </w:r>
            <w:r w:rsidR="003D03AC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。</w:t>
            </w:r>
          </w:p>
          <w:p w14:paraId="396073AB" w14:textId="6E18C4BC" w:rsidR="00201172" w:rsidRDefault="001E45AE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7</w:t>
            </w:r>
            <w:r w:rsidR="003D03AC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.本项目最高</w:t>
            </w:r>
            <w:r w:rsidR="009C622E" w:rsidRPr="009C622E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限价</w:t>
            </w:r>
            <w:r w:rsidR="008E5FEE">
              <w:rPr>
                <w:rFonts w:ascii="宋体" w:hAnsi="宋体" w:cs="宋体"/>
                <w:color w:val="000000" w:themeColor="text1"/>
                <w:kern w:val="0"/>
                <w:szCs w:val="21"/>
              </w:rPr>
              <w:t>4.4</w:t>
            </w:r>
            <w:r w:rsidR="003D03AC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万元</w:t>
            </w:r>
            <w:r w:rsidR="003D03AC">
              <w:rPr>
                <w:rFonts w:ascii="宋体" w:hAnsi="宋体" w:cs="宋体" w:hint="eastAsia"/>
                <w:color w:val="000000" w:themeColor="text1"/>
                <w:szCs w:val="21"/>
              </w:rPr>
              <w:t>，报价超过最高限价为无效报价。</w:t>
            </w:r>
          </w:p>
          <w:p w14:paraId="444246F4" w14:textId="0AB4AC68" w:rsidR="00201172" w:rsidRDefault="001E45A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Cs w:val="21"/>
              </w:rPr>
              <w:t>8</w:t>
            </w:r>
            <w:r w:rsidR="003D03AC">
              <w:rPr>
                <w:rFonts w:ascii="宋体" w:hAnsi="宋体" w:cs="宋体" w:hint="eastAsia"/>
                <w:color w:val="000000" w:themeColor="text1"/>
                <w:szCs w:val="21"/>
              </w:rPr>
              <w:t>.</w:t>
            </w:r>
            <w:r w:rsidR="003D03AC">
              <w:rPr>
                <w:rFonts w:ascii="宋体" w:hAnsi="宋体" w:cs="宋体" w:hint="eastAsia"/>
                <w:szCs w:val="21"/>
              </w:rPr>
              <w:t>报价文件中除报价资料外还应包含以下资料：（1）营业执照复印件（加盖公章），（2）法定代表人身份证复印件，（3）授权代表还需提供法人授权委托书原件，（4）授权代表身份证复印件。</w:t>
            </w:r>
          </w:p>
          <w:p w14:paraId="3DA8E4B2" w14:textId="116EB277" w:rsidR="00201172" w:rsidRDefault="007565B4">
            <w:pPr>
              <w:pStyle w:val="a0"/>
              <w:rPr>
                <w:color w:val="auto"/>
              </w:rPr>
            </w:pPr>
            <w:r>
              <w:rPr>
                <w:color w:val="auto"/>
              </w:rPr>
              <w:t>8</w:t>
            </w:r>
            <w:r w:rsidR="003D03AC">
              <w:rPr>
                <w:rFonts w:hint="eastAsia"/>
                <w:color w:val="auto"/>
              </w:rPr>
              <w:t>.本项目技术联系人：宋俊成 18862600016</w:t>
            </w:r>
            <w:r w:rsidR="00A01073">
              <w:rPr>
                <w:color w:val="auto"/>
              </w:rPr>
              <w:t xml:space="preserve">  </w:t>
            </w:r>
            <w:r w:rsidR="00CC69D8">
              <w:rPr>
                <w:color w:val="auto"/>
              </w:rPr>
              <w:t xml:space="preserve"> </w:t>
            </w:r>
          </w:p>
          <w:p w14:paraId="08D3C0A1" w14:textId="1E6B23FD" w:rsidR="00201172" w:rsidRDefault="003D03AC">
            <w:pPr>
              <w:spacing w:line="380" w:lineRule="exact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三、确定成交单位</w:t>
            </w:r>
          </w:p>
          <w:p w14:paraId="3E919F0E" w14:textId="2D191F33" w:rsidR="00201172" w:rsidRDefault="00D91E98">
            <w:pPr>
              <w:pStyle w:val="a0"/>
              <w:rPr>
                <w:color w:val="auto"/>
              </w:rPr>
            </w:pPr>
            <w:r w:rsidRPr="00D91E98">
              <w:rPr>
                <w:rFonts w:hint="eastAsia"/>
                <w:color w:val="auto"/>
              </w:rPr>
              <w:t>1、报价文件请授权代表签字并加盖单位公章后于2022年9月</w:t>
            </w:r>
            <w:r w:rsidR="00155B16">
              <w:rPr>
                <w:color w:val="auto"/>
              </w:rPr>
              <w:t>16</w:t>
            </w:r>
            <w:r w:rsidRPr="00D91E98">
              <w:rPr>
                <w:rFonts w:hint="eastAsia"/>
                <w:color w:val="auto"/>
              </w:rPr>
              <w:t>日9:00前寄送至无锡职业技术学院马克思主义学院</w:t>
            </w:r>
            <w:r>
              <w:rPr>
                <w:rFonts w:hint="eastAsia"/>
                <w:color w:val="auto"/>
              </w:rPr>
              <w:t xml:space="preserve"> </w:t>
            </w:r>
            <w:r w:rsidRPr="00D91E98">
              <w:rPr>
                <w:rFonts w:hint="eastAsia"/>
                <w:b/>
                <w:color w:val="auto"/>
              </w:rPr>
              <w:t>宋俊成 18862600016</w:t>
            </w:r>
            <w:r w:rsidRPr="00D91E98">
              <w:rPr>
                <w:rFonts w:hint="eastAsia"/>
                <w:color w:val="auto"/>
              </w:rPr>
              <w:t>（疫情防控期间报价文件采用顺丰邮寄方式，</w:t>
            </w:r>
            <w:r w:rsidRPr="00D91E98">
              <w:rPr>
                <w:rFonts w:hint="eastAsia"/>
                <w:color w:val="FF0000"/>
              </w:rPr>
              <w:t>请在快递的外包装上写上项目名称以做分辨</w:t>
            </w:r>
            <w:r w:rsidRPr="00D91E98">
              <w:rPr>
                <w:rFonts w:hint="eastAsia"/>
                <w:color w:val="auto"/>
              </w:rPr>
              <w:t>。报价人应充分考虑邮件在途时间，保证报价文件能够在截止时间之前送达学校。</w:t>
            </w:r>
            <w:r w:rsidR="003D03AC">
              <w:rPr>
                <w:rFonts w:hint="eastAsia"/>
                <w:color w:val="auto"/>
              </w:rPr>
              <w:t xml:space="preserve">寄出报价文件时务必短信告知 </w:t>
            </w:r>
            <w:r w:rsidR="003D03AC">
              <w:rPr>
                <w:rFonts w:hint="eastAsia"/>
                <w:b/>
                <w:bCs/>
                <w:color w:val="auto"/>
              </w:rPr>
              <w:t xml:space="preserve"> 宋俊成 18862600016</w:t>
            </w:r>
            <w:r w:rsidR="003D03AC">
              <w:rPr>
                <w:rFonts w:hint="eastAsia"/>
                <w:b/>
                <w:color w:val="auto"/>
              </w:rPr>
              <w:t xml:space="preserve"> </w:t>
            </w:r>
            <w:r w:rsidR="003D03AC">
              <w:rPr>
                <w:rFonts w:hint="eastAsia"/>
                <w:color w:val="auto"/>
              </w:rPr>
              <w:t>邮件单号）。</w:t>
            </w:r>
          </w:p>
          <w:p w14:paraId="738FA942" w14:textId="77777777" w:rsidR="00201172" w:rsidRDefault="003D03AC">
            <w:pPr>
              <w:spacing w:line="380" w:lineRule="exact"/>
              <w:jc w:val="left"/>
              <w:rPr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2.学校组织3人及以上单数询价小组，对报价文件进行资格性及符合性检查，通过资格性及符合性检查的单位报价文件，由询价小组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000000" w:themeColor="text1"/>
                <w:szCs w:val="21"/>
              </w:rPr>
              <w:lastRenderedPageBreak/>
              <w:t>根据符合采购需求、质量和服务相等且报价最低的原则确定成交供应商。</w:t>
            </w:r>
          </w:p>
        </w:tc>
        <w:tc>
          <w:tcPr>
            <w:tcW w:w="6429" w:type="dxa"/>
            <w:gridSpan w:val="3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</w:tcPr>
          <w:p w14:paraId="695D4CA0" w14:textId="77777777" w:rsidR="00201172" w:rsidRDefault="003D03AC">
            <w:pPr>
              <w:jc w:val="lef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lastRenderedPageBreak/>
              <w:t>供应商对资格要求及报价要求的响应情况（可另附页）</w:t>
            </w:r>
          </w:p>
          <w:p w14:paraId="3B517582" w14:textId="77777777" w:rsidR="00201172" w:rsidRDefault="00201172">
            <w:pPr>
              <w:pStyle w:val="a0"/>
              <w:rPr>
                <w:color w:val="000000" w:themeColor="text1"/>
              </w:rPr>
            </w:pPr>
          </w:p>
          <w:p w14:paraId="3F15DED5" w14:textId="77777777" w:rsidR="00201172" w:rsidRDefault="00201172">
            <w:pPr>
              <w:pStyle w:val="a0"/>
              <w:rPr>
                <w:color w:val="000000" w:themeColor="text1"/>
              </w:rPr>
            </w:pPr>
          </w:p>
          <w:p w14:paraId="45126CB7" w14:textId="77777777" w:rsidR="00201172" w:rsidRDefault="00201172">
            <w:pPr>
              <w:pStyle w:val="a0"/>
              <w:rPr>
                <w:color w:val="000000" w:themeColor="text1"/>
              </w:rPr>
            </w:pPr>
          </w:p>
          <w:p w14:paraId="6EE1926D" w14:textId="77777777" w:rsidR="00201172" w:rsidRDefault="00201172">
            <w:pPr>
              <w:spacing w:line="350" w:lineRule="exact"/>
            </w:pPr>
          </w:p>
        </w:tc>
      </w:tr>
      <w:tr w:rsidR="00201172" w14:paraId="1D6EA8AF" w14:textId="77777777">
        <w:trPr>
          <w:trHeight w:val="969"/>
        </w:trPr>
        <w:tc>
          <w:tcPr>
            <w:tcW w:w="1782" w:type="dxa"/>
            <w:tcBorders>
              <w:bottom w:val="double" w:sz="4" w:space="0" w:color="auto"/>
            </w:tcBorders>
            <w:vAlign w:val="center"/>
          </w:tcPr>
          <w:p w14:paraId="546B57D3" w14:textId="77777777" w:rsidR="00201172" w:rsidRDefault="003D03AC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lastRenderedPageBreak/>
              <w:t>评审时间及地点</w:t>
            </w:r>
          </w:p>
        </w:tc>
        <w:tc>
          <w:tcPr>
            <w:tcW w:w="6214" w:type="dxa"/>
            <w:gridSpan w:val="4"/>
            <w:tcBorders>
              <w:bottom w:val="double" w:sz="4" w:space="0" w:color="auto"/>
              <w:right w:val="dotDotDash" w:sz="18" w:space="0" w:color="auto"/>
            </w:tcBorders>
            <w:vAlign w:val="center"/>
          </w:tcPr>
          <w:p w14:paraId="351512AB" w14:textId="5AED8AC1" w:rsidR="00201172" w:rsidRDefault="003D03AC">
            <w:pPr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评审时间：</w:t>
            </w:r>
            <w:r>
              <w:rPr>
                <w:rFonts w:hint="eastAsia"/>
                <w:color w:val="000000" w:themeColor="text1"/>
                <w:szCs w:val="20"/>
              </w:rPr>
              <w:t>2022</w:t>
            </w:r>
            <w:r>
              <w:rPr>
                <w:rFonts w:hint="eastAsia"/>
                <w:color w:val="000000" w:themeColor="text1"/>
                <w:szCs w:val="20"/>
              </w:rPr>
              <w:t>年</w:t>
            </w:r>
            <w:r>
              <w:rPr>
                <w:rFonts w:hint="eastAsia"/>
                <w:color w:val="000000" w:themeColor="text1"/>
                <w:szCs w:val="20"/>
              </w:rPr>
              <w:t>9</w:t>
            </w:r>
            <w:r>
              <w:rPr>
                <w:rFonts w:hint="eastAsia"/>
                <w:color w:val="000000" w:themeColor="text1"/>
                <w:szCs w:val="20"/>
              </w:rPr>
              <w:t>月</w:t>
            </w:r>
            <w:r w:rsidR="00155B16">
              <w:rPr>
                <w:color w:val="000000" w:themeColor="text1"/>
                <w:szCs w:val="20"/>
              </w:rPr>
              <w:t>16</w:t>
            </w:r>
            <w:r>
              <w:rPr>
                <w:rFonts w:hint="eastAsia"/>
                <w:color w:val="000000" w:themeColor="text1"/>
                <w:szCs w:val="20"/>
              </w:rPr>
              <w:t>日</w:t>
            </w:r>
            <w:r w:rsidR="00155B16">
              <w:rPr>
                <w:color w:val="000000" w:themeColor="text1"/>
                <w:szCs w:val="20"/>
              </w:rPr>
              <w:t>10</w:t>
            </w:r>
            <w:r>
              <w:rPr>
                <w:rFonts w:hint="eastAsia"/>
                <w:color w:val="000000" w:themeColor="text1"/>
                <w:szCs w:val="20"/>
              </w:rPr>
              <w:t>：</w:t>
            </w:r>
            <w:r>
              <w:rPr>
                <w:rFonts w:hint="eastAsia"/>
                <w:color w:val="000000" w:themeColor="text1"/>
                <w:szCs w:val="20"/>
              </w:rPr>
              <w:t>00</w:t>
            </w:r>
          </w:p>
          <w:p w14:paraId="0479FBDF" w14:textId="2B909478" w:rsidR="00201172" w:rsidRDefault="003D03AC" w:rsidP="00D91E98">
            <w:pPr>
              <w:rPr>
                <w:color w:val="000000" w:themeColor="text1"/>
                <w:sz w:val="24"/>
                <w:u w:val="single"/>
              </w:rPr>
            </w:pPr>
            <w:r>
              <w:rPr>
                <w:color w:val="000000" w:themeColor="text1"/>
                <w:szCs w:val="20"/>
              </w:rPr>
              <w:t>评审地点</w:t>
            </w:r>
            <w:r>
              <w:rPr>
                <w:rFonts w:hint="eastAsia"/>
                <w:color w:val="000000" w:themeColor="text1"/>
                <w:szCs w:val="20"/>
              </w:rPr>
              <w:t>：无锡职业技术学院无锡职业技术学院产教融合二期大楼</w:t>
            </w:r>
            <w:r>
              <w:rPr>
                <w:rFonts w:hint="eastAsia"/>
                <w:color w:val="000000" w:themeColor="text1"/>
                <w:szCs w:val="20"/>
              </w:rPr>
              <w:t>1207</w:t>
            </w:r>
            <w:r>
              <w:rPr>
                <w:rFonts w:hint="eastAsia"/>
                <w:color w:val="000000" w:themeColor="text1"/>
                <w:szCs w:val="20"/>
              </w:rPr>
              <w:t>办公室</w:t>
            </w:r>
          </w:p>
        </w:tc>
        <w:tc>
          <w:tcPr>
            <w:tcW w:w="6429" w:type="dxa"/>
            <w:gridSpan w:val="3"/>
            <w:tcBorders>
              <w:top w:val="single" w:sz="6" w:space="0" w:color="auto"/>
              <w:left w:val="dotDotDash" w:sz="18" w:space="0" w:color="auto"/>
              <w:bottom w:val="double" w:sz="4" w:space="0" w:color="auto"/>
            </w:tcBorders>
          </w:tcPr>
          <w:p w14:paraId="56C05401" w14:textId="77777777" w:rsidR="00201172" w:rsidRDefault="003D03AC">
            <w:pPr>
              <w:jc w:val="lef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总价</w:t>
            </w:r>
            <w:r>
              <w:rPr>
                <w:rFonts w:hint="eastAsia"/>
                <w:color w:val="000000" w:themeColor="text1"/>
                <w:sz w:val="24"/>
              </w:rPr>
              <w:t>人民币小写：</w:t>
            </w:r>
            <w:r>
              <w:rPr>
                <w:color w:val="000000" w:themeColor="text1"/>
                <w:sz w:val="24"/>
              </w:rPr>
              <w:t xml:space="preserve">    </w:t>
            </w:r>
            <w:r>
              <w:rPr>
                <w:rFonts w:hint="eastAsia"/>
                <w:color w:val="000000" w:themeColor="text1"/>
                <w:sz w:val="24"/>
              </w:rPr>
              <w:t>元</w:t>
            </w:r>
          </w:p>
          <w:p w14:paraId="2B639AD5" w14:textId="77777777" w:rsidR="00201172" w:rsidRDefault="00201172">
            <w:pPr>
              <w:jc w:val="left"/>
              <w:rPr>
                <w:color w:val="000000" w:themeColor="text1"/>
                <w:sz w:val="24"/>
              </w:rPr>
            </w:pPr>
          </w:p>
          <w:p w14:paraId="2737A982" w14:textId="77777777" w:rsidR="00201172" w:rsidRDefault="003D03AC">
            <w:pPr>
              <w:ind w:firstLineChars="500" w:firstLine="1200"/>
              <w:jc w:val="lef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大写：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</w:tr>
      <w:tr w:rsidR="00201172" w14:paraId="158E76E5" w14:textId="77777777">
        <w:trPr>
          <w:trHeight w:val="341"/>
        </w:trPr>
        <w:tc>
          <w:tcPr>
            <w:tcW w:w="7996" w:type="dxa"/>
            <w:gridSpan w:val="5"/>
            <w:tcBorders>
              <w:top w:val="double" w:sz="4" w:space="0" w:color="auto"/>
              <w:left w:val="nil"/>
              <w:bottom w:val="nil"/>
              <w:right w:val="dotDotDash" w:sz="18" w:space="0" w:color="auto"/>
            </w:tcBorders>
          </w:tcPr>
          <w:p w14:paraId="394A0DDA" w14:textId="77777777" w:rsidR="00201172" w:rsidRDefault="003D03AC">
            <w:pPr>
              <w:ind w:firstLineChars="1600" w:firstLine="3840"/>
              <w:jc w:val="lef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虚线左方为采购人填写</w:t>
            </w:r>
          </w:p>
        </w:tc>
        <w:tc>
          <w:tcPr>
            <w:tcW w:w="6429" w:type="dxa"/>
            <w:gridSpan w:val="3"/>
            <w:tcBorders>
              <w:top w:val="double" w:sz="4" w:space="0" w:color="auto"/>
              <w:left w:val="dotDotDash" w:sz="18" w:space="0" w:color="auto"/>
              <w:bottom w:val="nil"/>
              <w:right w:val="nil"/>
            </w:tcBorders>
          </w:tcPr>
          <w:p w14:paraId="69023A96" w14:textId="77777777" w:rsidR="00201172" w:rsidRDefault="003D03AC">
            <w:pPr>
              <w:ind w:firstLineChars="400" w:firstLine="960"/>
              <w:jc w:val="lef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虚线右方为供货商填写</w:t>
            </w:r>
          </w:p>
        </w:tc>
      </w:tr>
    </w:tbl>
    <w:p w14:paraId="1573DFF9" w14:textId="77777777" w:rsidR="00201172" w:rsidRDefault="00201172">
      <w:pPr>
        <w:rPr>
          <w:color w:val="000000" w:themeColor="text1"/>
        </w:rPr>
      </w:pPr>
    </w:p>
    <w:p w14:paraId="6683206B" w14:textId="2302C745" w:rsidR="00587C24" w:rsidRDefault="00587C24" w:rsidP="00CC5ED4">
      <w:pPr>
        <w:pStyle w:val="a0"/>
        <w:ind w:firstLineChars="400" w:firstLine="960"/>
        <w:rPr>
          <w:color w:val="auto"/>
          <w:sz w:val="24"/>
          <w:szCs w:val="24"/>
        </w:rPr>
      </w:pPr>
    </w:p>
    <w:sectPr w:rsidR="00587C2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351E4" w14:textId="77777777" w:rsidR="00BA3B14" w:rsidRDefault="00BA3B14" w:rsidP="009A5880">
      <w:r>
        <w:separator/>
      </w:r>
    </w:p>
  </w:endnote>
  <w:endnote w:type="continuationSeparator" w:id="0">
    <w:p w14:paraId="0C69757C" w14:textId="77777777" w:rsidR="00BA3B14" w:rsidRDefault="00BA3B14" w:rsidP="009A5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7747A2" w14:textId="77777777" w:rsidR="00BA3B14" w:rsidRDefault="00BA3B14" w:rsidP="009A5880">
      <w:r>
        <w:separator/>
      </w:r>
    </w:p>
  </w:footnote>
  <w:footnote w:type="continuationSeparator" w:id="0">
    <w:p w14:paraId="1FC93EBC" w14:textId="77777777" w:rsidR="00BA3B14" w:rsidRDefault="00BA3B14" w:rsidP="009A58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2CCA6E"/>
    <w:multiLevelType w:val="singleLevel"/>
    <w:tmpl w:val="742CCA6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WNmMDU1N2ZjNGU0MzM2NzM2ZjlhODhlMzljZWVlOTcifQ=="/>
  </w:docVars>
  <w:rsids>
    <w:rsidRoot w:val="6FAD5F71"/>
    <w:rsid w:val="00017D09"/>
    <w:rsid w:val="00041A36"/>
    <w:rsid w:val="00052AEB"/>
    <w:rsid w:val="0007778C"/>
    <w:rsid w:val="0008052B"/>
    <w:rsid w:val="0008618B"/>
    <w:rsid w:val="000974AD"/>
    <w:rsid w:val="000A606E"/>
    <w:rsid w:val="000C7011"/>
    <w:rsid w:val="000F3CE9"/>
    <w:rsid w:val="00115C65"/>
    <w:rsid w:val="001379E6"/>
    <w:rsid w:val="001404DE"/>
    <w:rsid w:val="001474F8"/>
    <w:rsid w:val="00155B16"/>
    <w:rsid w:val="001D196B"/>
    <w:rsid w:val="001D7CFA"/>
    <w:rsid w:val="001E45AE"/>
    <w:rsid w:val="001E5859"/>
    <w:rsid w:val="001F0BCD"/>
    <w:rsid w:val="00201172"/>
    <w:rsid w:val="002023F2"/>
    <w:rsid w:val="00206985"/>
    <w:rsid w:val="0023253B"/>
    <w:rsid w:val="00270208"/>
    <w:rsid w:val="00291397"/>
    <w:rsid w:val="002A29AC"/>
    <w:rsid w:val="002B4767"/>
    <w:rsid w:val="002C2FDC"/>
    <w:rsid w:val="002D3F20"/>
    <w:rsid w:val="00326E3A"/>
    <w:rsid w:val="00330CBD"/>
    <w:rsid w:val="00332C94"/>
    <w:rsid w:val="003751DE"/>
    <w:rsid w:val="00382F54"/>
    <w:rsid w:val="003B1F5B"/>
    <w:rsid w:val="003B27DB"/>
    <w:rsid w:val="003B77B1"/>
    <w:rsid w:val="003D03AC"/>
    <w:rsid w:val="003D403A"/>
    <w:rsid w:val="00447AB5"/>
    <w:rsid w:val="0046668E"/>
    <w:rsid w:val="00475F14"/>
    <w:rsid w:val="004A1C4C"/>
    <w:rsid w:val="004B7E44"/>
    <w:rsid w:val="004F0D31"/>
    <w:rsid w:val="004F413A"/>
    <w:rsid w:val="004F66D9"/>
    <w:rsid w:val="00515EF5"/>
    <w:rsid w:val="0053627F"/>
    <w:rsid w:val="005508A7"/>
    <w:rsid w:val="00587C24"/>
    <w:rsid w:val="005A6CF8"/>
    <w:rsid w:val="005A7EAB"/>
    <w:rsid w:val="005F0227"/>
    <w:rsid w:val="00606177"/>
    <w:rsid w:val="00643D76"/>
    <w:rsid w:val="0066112E"/>
    <w:rsid w:val="00666653"/>
    <w:rsid w:val="00680F7C"/>
    <w:rsid w:val="006857D1"/>
    <w:rsid w:val="00685E74"/>
    <w:rsid w:val="006B51DF"/>
    <w:rsid w:val="0071150F"/>
    <w:rsid w:val="007142CB"/>
    <w:rsid w:val="007202E7"/>
    <w:rsid w:val="00735D86"/>
    <w:rsid w:val="00743BFB"/>
    <w:rsid w:val="007565B4"/>
    <w:rsid w:val="00777272"/>
    <w:rsid w:val="00783701"/>
    <w:rsid w:val="007D5BDE"/>
    <w:rsid w:val="0080229F"/>
    <w:rsid w:val="008100FB"/>
    <w:rsid w:val="00824530"/>
    <w:rsid w:val="00863CDE"/>
    <w:rsid w:val="00870F20"/>
    <w:rsid w:val="008835C2"/>
    <w:rsid w:val="00895A88"/>
    <w:rsid w:val="008D5BEC"/>
    <w:rsid w:val="008E5FEE"/>
    <w:rsid w:val="009624C5"/>
    <w:rsid w:val="0097380B"/>
    <w:rsid w:val="00983317"/>
    <w:rsid w:val="009910C5"/>
    <w:rsid w:val="00997305"/>
    <w:rsid w:val="009A5880"/>
    <w:rsid w:val="009B03AF"/>
    <w:rsid w:val="009C56E5"/>
    <w:rsid w:val="009C622E"/>
    <w:rsid w:val="00A01073"/>
    <w:rsid w:val="00A346E1"/>
    <w:rsid w:val="00A83846"/>
    <w:rsid w:val="00A85707"/>
    <w:rsid w:val="00A86194"/>
    <w:rsid w:val="00A95088"/>
    <w:rsid w:val="00AA01EA"/>
    <w:rsid w:val="00AA21D6"/>
    <w:rsid w:val="00AD276A"/>
    <w:rsid w:val="00AF6B88"/>
    <w:rsid w:val="00B01AB2"/>
    <w:rsid w:val="00B07D19"/>
    <w:rsid w:val="00B77B2A"/>
    <w:rsid w:val="00B837D7"/>
    <w:rsid w:val="00B85D09"/>
    <w:rsid w:val="00B94E60"/>
    <w:rsid w:val="00BA3B14"/>
    <w:rsid w:val="00BA7FCE"/>
    <w:rsid w:val="00BB5A26"/>
    <w:rsid w:val="00BE0DA2"/>
    <w:rsid w:val="00BF6876"/>
    <w:rsid w:val="00C06E1E"/>
    <w:rsid w:val="00C3643D"/>
    <w:rsid w:val="00CB19D6"/>
    <w:rsid w:val="00CC5ED4"/>
    <w:rsid w:val="00CC69D8"/>
    <w:rsid w:val="00D04654"/>
    <w:rsid w:val="00D20CBA"/>
    <w:rsid w:val="00D47084"/>
    <w:rsid w:val="00D91E98"/>
    <w:rsid w:val="00DF03EC"/>
    <w:rsid w:val="00DF44EA"/>
    <w:rsid w:val="00E00DFB"/>
    <w:rsid w:val="00E00E32"/>
    <w:rsid w:val="00E10DE5"/>
    <w:rsid w:val="00E16528"/>
    <w:rsid w:val="00E22AB0"/>
    <w:rsid w:val="00E30DDE"/>
    <w:rsid w:val="00E4539A"/>
    <w:rsid w:val="00E63DB7"/>
    <w:rsid w:val="00E91AFB"/>
    <w:rsid w:val="00EB241D"/>
    <w:rsid w:val="00F1511A"/>
    <w:rsid w:val="00F35586"/>
    <w:rsid w:val="00FB4F93"/>
    <w:rsid w:val="00FC7189"/>
    <w:rsid w:val="00FF1B2E"/>
    <w:rsid w:val="022368E6"/>
    <w:rsid w:val="023C3AF8"/>
    <w:rsid w:val="05925019"/>
    <w:rsid w:val="0758254F"/>
    <w:rsid w:val="0877007B"/>
    <w:rsid w:val="09D73B93"/>
    <w:rsid w:val="0ACB4628"/>
    <w:rsid w:val="0C054AE8"/>
    <w:rsid w:val="0F756322"/>
    <w:rsid w:val="123F3E97"/>
    <w:rsid w:val="126530BE"/>
    <w:rsid w:val="14CE71DA"/>
    <w:rsid w:val="14FB7333"/>
    <w:rsid w:val="157A1310"/>
    <w:rsid w:val="168B3C1B"/>
    <w:rsid w:val="19056BC8"/>
    <w:rsid w:val="1A2442E7"/>
    <w:rsid w:val="1F91754C"/>
    <w:rsid w:val="1FC63B1B"/>
    <w:rsid w:val="23EB67F3"/>
    <w:rsid w:val="24A85EE5"/>
    <w:rsid w:val="24FC3106"/>
    <w:rsid w:val="257E37AC"/>
    <w:rsid w:val="291D72DB"/>
    <w:rsid w:val="29544364"/>
    <w:rsid w:val="2C2736A5"/>
    <w:rsid w:val="2E3E5381"/>
    <w:rsid w:val="2E935D15"/>
    <w:rsid w:val="32081D71"/>
    <w:rsid w:val="35622B48"/>
    <w:rsid w:val="3BA3085C"/>
    <w:rsid w:val="3C035BC2"/>
    <w:rsid w:val="3DEF3EBC"/>
    <w:rsid w:val="3F7878FD"/>
    <w:rsid w:val="3FD3577B"/>
    <w:rsid w:val="40871824"/>
    <w:rsid w:val="436F7501"/>
    <w:rsid w:val="442A5B77"/>
    <w:rsid w:val="457935FC"/>
    <w:rsid w:val="48662619"/>
    <w:rsid w:val="4BD25472"/>
    <w:rsid w:val="4BF21670"/>
    <w:rsid w:val="4C471526"/>
    <w:rsid w:val="4CEF395A"/>
    <w:rsid w:val="4F9D175E"/>
    <w:rsid w:val="52E8459A"/>
    <w:rsid w:val="567C6706"/>
    <w:rsid w:val="57D2309D"/>
    <w:rsid w:val="58AB44A7"/>
    <w:rsid w:val="5A0C5EAD"/>
    <w:rsid w:val="5BE10A7E"/>
    <w:rsid w:val="5CAB205E"/>
    <w:rsid w:val="5FE0007E"/>
    <w:rsid w:val="624C17B2"/>
    <w:rsid w:val="626C5880"/>
    <w:rsid w:val="633B16F7"/>
    <w:rsid w:val="649D33D4"/>
    <w:rsid w:val="666E2AF9"/>
    <w:rsid w:val="67210FD7"/>
    <w:rsid w:val="68210EBB"/>
    <w:rsid w:val="68E4575B"/>
    <w:rsid w:val="68FB2570"/>
    <w:rsid w:val="697120C0"/>
    <w:rsid w:val="6A8A2444"/>
    <w:rsid w:val="6FAD5F71"/>
    <w:rsid w:val="6FF01D84"/>
    <w:rsid w:val="73DD7583"/>
    <w:rsid w:val="73E831D5"/>
    <w:rsid w:val="75FF4793"/>
    <w:rsid w:val="76133454"/>
    <w:rsid w:val="77952E96"/>
    <w:rsid w:val="77A46104"/>
    <w:rsid w:val="79B80F53"/>
    <w:rsid w:val="7AB43E11"/>
    <w:rsid w:val="7C32145B"/>
    <w:rsid w:val="7E817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1DB82F"/>
  <w15:docId w15:val="{8BB1CF50-580C-402F-8443-6E0D31E47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Pr>
      <w:rFonts w:ascii="宋体" w:hAnsi="Courier New"/>
      <w:color w:val="00FFFF"/>
      <w:szCs w:val="2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01">
    <w:name w:val="font01"/>
    <w:basedOn w:val="a1"/>
    <w:qFormat/>
    <w:rPr>
      <w:rFonts w:ascii="Arial Unicode MS" w:eastAsia="Arial Unicode MS" w:hAnsi="Arial Unicode MS" w:cs="Arial Unicode MS"/>
      <w:color w:val="000000"/>
      <w:sz w:val="20"/>
      <w:szCs w:val="20"/>
      <w:u w:val="none"/>
    </w:rPr>
  </w:style>
  <w:style w:type="character" w:customStyle="1" w:styleId="font41">
    <w:name w:val="font41"/>
    <w:basedOn w:val="a1"/>
    <w:qFormat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character" w:customStyle="1" w:styleId="a6">
    <w:name w:val="页眉 字符"/>
    <w:basedOn w:val="a1"/>
    <w:link w:val="a5"/>
    <w:qFormat/>
    <w:rPr>
      <w:rFonts w:ascii="Times New Roman" w:hAnsi="Times New Roman"/>
      <w:kern w:val="2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</Pages>
  <Words>237</Words>
  <Characters>1351</Characters>
  <Application>Microsoft Office Word</Application>
  <DocSecurity>0</DocSecurity>
  <Lines>11</Lines>
  <Paragraphs>3</Paragraphs>
  <ScaleCrop>false</ScaleCrop>
  <Company>wxzy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张小宇/hello</dc:creator>
  <cp:lastModifiedBy>Windows User</cp:lastModifiedBy>
  <cp:revision>73</cp:revision>
  <dcterms:created xsi:type="dcterms:W3CDTF">2021-07-17T09:02:00Z</dcterms:created>
  <dcterms:modified xsi:type="dcterms:W3CDTF">2022-09-09T06:43:00Z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6D3ED4FE689A4121AF834B6BFADDCC1C</vt:lpwstr>
  </property>
</Properties>
</file>