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FEA" w:rsidRDefault="000071AE">
      <w:pPr>
        <w:jc w:val="center"/>
        <w:rPr>
          <w:rFonts w:ascii="仿宋_GB2312" w:eastAsia="仿宋_GB2312"/>
          <w:bCs/>
          <w:color w:val="000000"/>
          <w:sz w:val="36"/>
          <w:szCs w:val="36"/>
        </w:rPr>
      </w:pPr>
      <w:r>
        <w:rPr>
          <w:rFonts w:ascii="仿宋_GB2312" w:eastAsia="仿宋_GB2312"/>
          <w:bCs/>
          <w:color w:val="000000"/>
          <w:sz w:val="36"/>
          <w:szCs w:val="36"/>
        </w:rPr>
        <w:t>无锡职业技术学院</w:t>
      </w:r>
      <w:r w:rsidR="00B42A3A" w:rsidRPr="00B42A3A">
        <w:rPr>
          <w:rFonts w:ascii="仿宋_GB2312" w:eastAsia="仿宋_GB2312" w:hint="eastAsia"/>
          <w:bCs/>
          <w:color w:val="000000"/>
          <w:sz w:val="36"/>
          <w:szCs w:val="36"/>
        </w:rPr>
        <w:t>汽车智能制造</w:t>
      </w:r>
      <w:r w:rsidR="00E67603">
        <w:rPr>
          <w:rFonts w:ascii="仿宋_GB2312" w:eastAsia="仿宋_GB2312" w:hint="eastAsia"/>
          <w:bCs/>
          <w:color w:val="000000"/>
          <w:sz w:val="36"/>
          <w:szCs w:val="36"/>
        </w:rPr>
        <w:t>职业体验设备</w:t>
      </w:r>
      <w:r>
        <w:rPr>
          <w:rFonts w:ascii="仿宋_GB2312" w:eastAsia="仿宋_GB2312" w:hint="eastAsia"/>
          <w:bCs/>
          <w:color w:val="000000"/>
          <w:sz w:val="36"/>
          <w:szCs w:val="36"/>
        </w:rPr>
        <w:t>采购</w:t>
      </w:r>
      <w:r>
        <w:rPr>
          <w:rFonts w:ascii="仿宋_GB2312" w:eastAsia="仿宋_GB2312"/>
          <w:bCs/>
          <w:color w:val="FF0000"/>
          <w:sz w:val="36"/>
          <w:szCs w:val="36"/>
        </w:rPr>
        <w:t>（XJ-20</w:t>
      </w:r>
      <w:r w:rsidR="00D34870">
        <w:rPr>
          <w:rFonts w:ascii="仿宋_GB2312" w:eastAsia="仿宋_GB2312"/>
          <w:bCs/>
          <w:color w:val="FF0000"/>
          <w:sz w:val="36"/>
          <w:szCs w:val="36"/>
        </w:rPr>
        <w:t>23</w:t>
      </w:r>
      <w:r>
        <w:rPr>
          <w:rFonts w:ascii="仿宋_GB2312" w:eastAsia="仿宋_GB2312"/>
          <w:bCs/>
          <w:color w:val="FF0000"/>
          <w:sz w:val="36"/>
          <w:szCs w:val="36"/>
        </w:rPr>
        <w:t>-</w:t>
      </w:r>
      <w:r w:rsidR="00D34870">
        <w:rPr>
          <w:rFonts w:ascii="仿宋_GB2312" w:eastAsia="仿宋_GB2312"/>
          <w:bCs/>
          <w:color w:val="FF0000"/>
          <w:sz w:val="36"/>
          <w:szCs w:val="36"/>
        </w:rPr>
        <w:t>009</w:t>
      </w:r>
      <w:r>
        <w:rPr>
          <w:rFonts w:ascii="仿宋_GB2312" w:eastAsia="仿宋_GB2312"/>
          <w:bCs/>
          <w:color w:val="FF0000"/>
          <w:sz w:val="36"/>
          <w:szCs w:val="36"/>
        </w:rPr>
        <w:t>）</w:t>
      </w:r>
    </w:p>
    <w:tbl>
      <w:tblPr>
        <w:tblW w:w="140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6"/>
        <w:gridCol w:w="1391"/>
        <w:gridCol w:w="2552"/>
        <w:gridCol w:w="1276"/>
        <w:gridCol w:w="708"/>
        <w:gridCol w:w="993"/>
        <w:gridCol w:w="1417"/>
        <w:gridCol w:w="2835"/>
        <w:gridCol w:w="851"/>
      </w:tblGrid>
      <w:tr w:rsidR="00157FEA">
        <w:trPr>
          <w:trHeight w:val="213"/>
        </w:trPr>
        <w:tc>
          <w:tcPr>
            <w:tcW w:w="7923" w:type="dxa"/>
            <w:gridSpan w:val="5"/>
            <w:tcBorders>
              <w:right w:val="dotDotDash" w:sz="18" w:space="0" w:color="auto"/>
            </w:tcBorders>
            <w:vAlign w:val="center"/>
          </w:tcPr>
          <w:p w:rsidR="00157FEA" w:rsidRDefault="000071AE" w:rsidP="00F07AB2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</w:t>
            </w:r>
            <w:r w:rsidRPr="00FA5813">
              <w:rPr>
                <w:rFonts w:hint="eastAsia"/>
                <w:b/>
                <w:color w:val="FF0000"/>
                <w:sz w:val="24"/>
              </w:rPr>
              <w:t>：</w:t>
            </w:r>
            <w:r w:rsidRPr="00FA5813">
              <w:rPr>
                <w:rFonts w:hint="eastAsia"/>
                <w:b/>
                <w:color w:val="FF0000"/>
                <w:sz w:val="24"/>
              </w:rPr>
              <w:t>2</w:t>
            </w:r>
            <w:r w:rsidRPr="00FA5813">
              <w:rPr>
                <w:b/>
                <w:color w:val="FF0000"/>
                <w:sz w:val="24"/>
              </w:rPr>
              <w:t>02</w:t>
            </w:r>
            <w:r w:rsidR="00FA5813" w:rsidRPr="00FA5813">
              <w:rPr>
                <w:b/>
                <w:color w:val="FF0000"/>
                <w:sz w:val="24"/>
              </w:rPr>
              <w:t>3</w:t>
            </w:r>
            <w:r w:rsidRPr="00FA5813">
              <w:rPr>
                <w:rFonts w:hint="eastAsia"/>
                <w:b/>
                <w:color w:val="FF0000"/>
                <w:sz w:val="24"/>
              </w:rPr>
              <w:t>年</w:t>
            </w:r>
            <w:r w:rsidR="00D34870">
              <w:rPr>
                <w:b/>
                <w:color w:val="FF0000"/>
                <w:sz w:val="24"/>
              </w:rPr>
              <w:t>5</w:t>
            </w:r>
            <w:r w:rsidRPr="00FA5813">
              <w:rPr>
                <w:rFonts w:hint="eastAsia"/>
                <w:b/>
                <w:color w:val="FF0000"/>
                <w:sz w:val="24"/>
              </w:rPr>
              <w:t>月</w:t>
            </w:r>
            <w:r w:rsidR="00F07AB2">
              <w:rPr>
                <w:b/>
                <w:color w:val="FF0000"/>
                <w:sz w:val="24"/>
              </w:rPr>
              <w:t>17</w:t>
            </w:r>
            <w:r w:rsidRPr="00FA5813">
              <w:rPr>
                <w:rFonts w:hint="eastAsia"/>
                <w:b/>
                <w:color w:val="FF0000"/>
                <w:sz w:val="24"/>
              </w:rPr>
              <w:t>日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157FEA" w:rsidRDefault="000071AE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3686" w:type="dxa"/>
            <w:gridSpan w:val="2"/>
            <w:tcBorders>
              <w:top w:val="double" w:sz="4" w:space="0" w:color="auto"/>
              <w:bottom w:val="single" w:sz="6" w:space="0" w:color="auto"/>
            </w:tcBorders>
          </w:tcPr>
          <w:p w:rsidR="00157FEA" w:rsidRDefault="00157FEA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157FEA">
        <w:tc>
          <w:tcPr>
            <w:tcW w:w="1996" w:type="dxa"/>
            <w:vAlign w:val="center"/>
          </w:tcPr>
          <w:p w:rsidR="00157FEA" w:rsidRDefault="000071AE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5927" w:type="dxa"/>
            <w:gridSpan w:val="4"/>
            <w:tcBorders>
              <w:right w:val="dotDotDash" w:sz="18" w:space="0" w:color="auto"/>
            </w:tcBorders>
            <w:vAlign w:val="center"/>
          </w:tcPr>
          <w:p w:rsidR="00157FEA" w:rsidRDefault="000071AE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157FEA" w:rsidRDefault="000071AE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</w:t>
            </w:r>
            <w:r>
              <w:rPr>
                <w:rFonts w:hint="eastAsia"/>
                <w:b/>
                <w:color w:val="000000"/>
                <w:sz w:val="24"/>
              </w:rPr>
              <w:t>(</w:t>
            </w:r>
            <w:r>
              <w:rPr>
                <w:rFonts w:hint="eastAsia"/>
                <w:b/>
                <w:color w:val="000000"/>
                <w:sz w:val="24"/>
              </w:rPr>
              <w:t>公章</w:t>
            </w:r>
            <w:r>
              <w:rPr>
                <w:rFonts w:hint="eastAsia"/>
                <w:b/>
                <w:color w:val="000000"/>
                <w:sz w:val="24"/>
              </w:rPr>
              <w:t>)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57FEA" w:rsidRDefault="00157FEA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157FEA">
        <w:tc>
          <w:tcPr>
            <w:tcW w:w="1996" w:type="dxa"/>
            <w:vAlign w:val="center"/>
          </w:tcPr>
          <w:p w:rsidR="00157FEA" w:rsidRDefault="000071AE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5927" w:type="dxa"/>
            <w:gridSpan w:val="4"/>
            <w:tcBorders>
              <w:right w:val="dotDotDash" w:sz="18" w:space="0" w:color="auto"/>
            </w:tcBorders>
            <w:vAlign w:val="center"/>
          </w:tcPr>
          <w:p w:rsidR="00157FEA" w:rsidRDefault="000071AE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无锡市高浪西路</w:t>
            </w:r>
            <w:r>
              <w:rPr>
                <w:rFonts w:hint="eastAsia"/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157FEA" w:rsidRDefault="000071AE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57FEA" w:rsidRDefault="00157FEA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157FEA">
        <w:trPr>
          <w:trHeight w:val="473"/>
        </w:trPr>
        <w:tc>
          <w:tcPr>
            <w:tcW w:w="1996" w:type="dxa"/>
            <w:vAlign w:val="center"/>
          </w:tcPr>
          <w:p w:rsidR="00157FEA" w:rsidRDefault="000071AE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391" w:type="dxa"/>
            <w:vAlign w:val="center"/>
          </w:tcPr>
          <w:p w:rsidR="00157FEA" w:rsidRDefault="00D3487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黄老师</w:t>
            </w:r>
          </w:p>
        </w:tc>
        <w:tc>
          <w:tcPr>
            <w:tcW w:w="2552" w:type="dxa"/>
            <w:tcBorders>
              <w:right w:val="dotDotDash" w:sz="18" w:space="0" w:color="auto"/>
            </w:tcBorders>
            <w:vAlign w:val="center"/>
          </w:tcPr>
          <w:p w:rsidR="00157FEA" w:rsidRDefault="000071A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联系电话及传真</w:t>
            </w:r>
          </w:p>
        </w:tc>
        <w:tc>
          <w:tcPr>
            <w:tcW w:w="1984" w:type="dxa"/>
            <w:gridSpan w:val="2"/>
            <w:tcBorders>
              <w:right w:val="dotDotDash" w:sz="18" w:space="0" w:color="auto"/>
            </w:tcBorders>
            <w:vAlign w:val="center"/>
          </w:tcPr>
          <w:p w:rsidR="00157FEA" w:rsidRDefault="00D3487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3771196338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157FEA" w:rsidRDefault="000071AE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57FEA" w:rsidRDefault="00157FEA">
            <w:pPr>
              <w:rPr>
                <w:b/>
                <w:color w:val="000000"/>
                <w:sz w:val="24"/>
              </w:rPr>
            </w:pPr>
          </w:p>
        </w:tc>
      </w:tr>
      <w:tr w:rsidR="00157FEA">
        <w:trPr>
          <w:trHeight w:val="462"/>
        </w:trPr>
        <w:tc>
          <w:tcPr>
            <w:tcW w:w="1996" w:type="dxa"/>
            <w:vAlign w:val="center"/>
          </w:tcPr>
          <w:p w:rsidR="00157FEA" w:rsidRDefault="000071AE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设备名称</w:t>
            </w:r>
          </w:p>
        </w:tc>
        <w:tc>
          <w:tcPr>
            <w:tcW w:w="5219" w:type="dxa"/>
            <w:gridSpan w:val="3"/>
            <w:tcBorders>
              <w:right w:val="single" w:sz="4" w:space="0" w:color="auto"/>
            </w:tcBorders>
            <w:vAlign w:val="center"/>
          </w:tcPr>
          <w:p w:rsidR="00157FEA" w:rsidRDefault="000071A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规格、型号及主要性能</w:t>
            </w:r>
          </w:p>
        </w:tc>
        <w:tc>
          <w:tcPr>
            <w:tcW w:w="708" w:type="dxa"/>
            <w:tcBorders>
              <w:left w:val="single" w:sz="4" w:space="0" w:color="auto"/>
              <w:right w:val="dotDotDash" w:sz="18" w:space="0" w:color="auto"/>
            </w:tcBorders>
            <w:vAlign w:val="center"/>
          </w:tcPr>
          <w:p w:rsidR="00157FEA" w:rsidRDefault="000071A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157FEA" w:rsidRDefault="000071A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响应</w:t>
            </w:r>
            <w:r w:rsidR="00D34870">
              <w:rPr>
                <w:rFonts w:hint="eastAsia"/>
                <w:b/>
                <w:color w:val="000000"/>
                <w:sz w:val="24"/>
              </w:rPr>
              <w:t>品牌、</w:t>
            </w:r>
            <w:r>
              <w:rPr>
                <w:rFonts w:hint="eastAsia"/>
                <w:b/>
                <w:color w:val="000000"/>
                <w:sz w:val="24"/>
              </w:rPr>
              <w:t>规格、型号及主要性能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57FEA" w:rsidRDefault="000071A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</w:tr>
      <w:tr w:rsidR="00157FEA">
        <w:trPr>
          <w:trHeight w:val="737"/>
        </w:trPr>
        <w:tc>
          <w:tcPr>
            <w:tcW w:w="1996" w:type="dxa"/>
            <w:tcBorders>
              <w:bottom w:val="single" w:sz="6" w:space="0" w:color="auto"/>
            </w:tcBorders>
            <w:vAlign w:val="center"/>
          </w:tcPr>
          <w:p w:rsidR="00B9083B" w:rsidRDefault="00B9083B" w:rsidP="00FA581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B9083B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职业体验</w:t>
            </w:r>
          </w:p>
          <w:p w:rsidR="00157FEA" w:rsidRPr="005E5DB6" w:rsidRDefault="00B9083B" w:rsidP="00FA5813">
            <w:pPr>
              <w:jc w:val="center"/>
              <w:rPr>
                <w:rFonts w:ascii="宋体" w:hAnsi="宋体"/>
                <w:color w:val="FF0000"/>
                <w:kern w:val="0"/>
                <w:szCs w:val="21"/>
              </w:rPr>
            </w:pPr>
            <w:r w:rsidRPr="00B9083B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课程</w:t>
            </w:r>
            <w:r w:rsidRPr="000D069C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资源</w:t>
            </w:r>
          </w:p>
        </w:tc>
        <w:tc>
          <w:tcPr>
            <w:tcW w:w="521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67603" w:rsidRPr="000D069C" w:rsidRDefault="00E67603" w:rsidP="0097475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0D069C">
              <w:rPr>
                <w:rFonts w:ascii="宋体" w:hAnsi="宋体" w:cs="宋体" w:hint="eastAsia"/>
                <w:b/>
                <w:bCs/>
                <w:color w:val="000000"/>
                <w:sz w:val="32"/>
                <w:szCs w:val="32"/>
              </w:rPr>
              <w:t>技术</w:t>
            </w:r>
            <w:r w:rsidR="001F5748">
              <w:rPr>
                <w:rFonts w:ascii="宋体" w:hAnsi="宋体" w:cs="宋体" w:hint="eastAsia"/>
                <w:b/>
                <w:bCs/>
                <w:color w:val="000000"/>
                <w:sz w:val="32"/>
                <w:szCs w:val="32"/>
              </w:rPr>
              <w:t>要求</w:t>
            </w:r>
            <w:r w:rsidRPr="000D069C">
              <w:rPr>
                <w:rFonts w:ascii="宋体" w:hAnsi="宋体" w:cs="宋体" w:hint="eastAsia"/>
                <w:b/>
                <w:bCs/>
                <w:color w:val="000000"/>
                <w:sz w:val="32"/>
                <w:szCs w:val="32"/>
              </w:rPr>
              <w:t>：</w:t>
            </w:r>
          </w:p>
          <w:p w:rsidR="00E67603" w:rsidRPr="00E67603" w:rsidRDefault="00E67603" w:rsidP="00E6760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小匠人职业体验课程由3个体验项目组成，分别是：</w:t>
            </w:r>
            <w:r w:rsidR="000D069C">
              <w:rPr>
                <w:rFonts w:ascii="宋体" w:hAnsi="宋体" w:cs="宋体" w:hint="eastAsia"/>
                <w:color w:val="000000"/>
                <w:sz w:val="24"/>
                <w:szCs w:val="24"/>
              </w:rPr>
              <w:t>“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探究汽车奥秘</w:t>
            </w:r>
            <w:r w:rsidR="000D069C">
              <w:rPr>
                <w:rFonts w:ascii="宋体" w:hAnsi="宋体" w:cs="宋体" w:hint="eastAsia"/>
                <w:color w:val="000000"/>
                <w:sz w:val="24"/>
                <w:szCs w:val="24"/>
              </w:rPr>
              <w:t>”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</w:t>
            </w:r>
            <w:r w:rsidR="000D069C">
              <w:rPr>
                <w:rFonts w:ascii="宋体" w:hAnsi="宋体" w:cs="宋体" w:hint="eastAsia"/>
                <w:color w:val="000000"/>
                <w:sz w:val="24"/>
                <w:szCs w:val="24"/>
              </w:rPr>
              <w:t>“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探秘国车之光</w:t>
            </w:r>
            <w:r w:rsidR="000D069C">
              <w:rPr>
                <w:rFonts w:ascii="宋体" w:hAnsi="宋体" w:cs="宋体" w:hint="eastAsia"/>
                <w:color w:val="000000"/>
                <w:sz w:val="24"/>
                <w:szCs w:val="24"/>
              </w:rPr>
              <w:t>”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</w:t>
            </w:r>
            <w:r w:rsidR="000D069C">
              <w:rPr>
                <w:rFonts w:ascii="宋体" w:hAnsi="宋体" w:cs="宋体" w:hint="eastAsia"/>
                <w:color w:val="000000"/>
                <w:sz w:val="24"/>
                <w:szCs w:val="24"/>
              </w:rPr>
              <w:t>“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绿色动力革命</w:t>
            </w:r>
            <w:r w:rsidR="000D069C">
              <w:rPr>
                <w:rFonts w:ascii="宋体" w:hAnsi="宋体" w:cs="宋体" w:hint="eastAsia"/>
                <w:color w:val="000000"/>
                <w:sz w:val="24"/>
                <w:szCs w:val="24"/>
              </w:rPr>
              <w:t>”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。</w:t>
            </w:r>
          </w:p>
          <w:p w:rsidR="00E67603" w:rsidRDefault="00E67603" w:rsidP="00E6760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课程包需要包括教学设计、教学课件、活页式教材、任务单、活动评价表。</w:t>
            </w:r>
          </w:p>
          <w:p w:rsidR="00E67603" w:rsidRDefault="00B9083B" w:rsidP="00E6760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786A0A">
              <w:rPr>
                <w:rFonts w:hint="eastAsia"/>
              </w:rPr>
              <w:t>★</w:t>
            </w:r>
            <w:r w:rsidR="00E67603">
              <w:rPr>
                <w:rFonts w:ascii="宋体" w:hAnsi="宋体" w:cs="宋体" w:hint="eastAsia"/>
                <w:color w:val="000000"/>
                <w:sz w:val="24"/>
                <w:szCs w:val="24"/>
              </w:rPr>
              <w:t>教学设计需要结合劳动教育元素进行书写，关键环节需要配图说明</w:t>
            </w:r>
          </w:p>
          <w:p w:rsidR="00E67603" w:rsidRPr="00E67603" w:rsidRDefault="00B9083B" w:rsidP="00E6760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786A0A">
              <w:rPr>
                <w:rFonts w:hint="eastAsia"/>
              </w:rPr>
              <w:t>★</w:t>
            </w:r>
            <w:r w:rsidR="00E67603">
              <w:rPr>
                <w:rFonts w:ascii="宋体" w:hAnsi="宋体" w:cs="宋体" w:hint="eastAsia"/>
                <w:color w:val="000000"/>
                <w:sz w:val="24"/>
                <w:szCs w:val="24"/>
              </w:rPr>
              <w:t>教学课件需要包含劳动教育各环节，具体包括兴趣</w:t>
            </w:r>
            <w:r w:rsidR="00E67603">
              <w:rPr>
                <w:rFonts w:ascii="宋体" w:hAnsi="宋体" w:cs="宋体" w:hint="eastAsia"/>
                <w:sz w:val="24"/>
              </w:rPr>
              <w:t>导入、分析讲解、评价检测、重点回</w:t>
            </w:r>
            <w:r w:rsidR="00E67603" w:rsidRPr="00E67603">
              <w:rPr>
                <w:rFonts w:ascii="宋体" w:hAnsi="宋体" w:cs="宋体" w:hint="eastAsia"/>
                <w:color w:val="000000"/>
                <w:sz w:val="24"/>
                <w:szCs w:val="24"/>
              </w:rPr>
              <w:t>顾、任务单填写、工完场清、总结提升</w:t>
            </w:r>
          </w:p>
          <w:p w:rsidR="000D069C" w:rsidRDefault="00B9083B" w:rsidP="00E6760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786A0A">
              <w:rPr>
                <w:rFonts w:hint="eastAsia"/>
              </w:rPr>
              <w:t>★</w:t>
            </w:r>
            <w:r w:rsidR="000D069C">
              <w:rPr>
                <w:rFonts w:ascii="宋体" w:hAnsi="宋体" w:cs="宋体" w:hint="eastAsia"/>
                <w:color w:val="000000"/>
                <w:sz w:val="24"/>
                <w:szCs w:val="24"/>
              </w:rPr>
              <w:t>活页式教材需要包含劳动教育简介、课程简介、课程主旨、认识职业（汽车设计师、汽车测试工程师、汽车总装工艺工程师、汽车销售顾问、汽车监测与维修工程师、车身修复工程师、汽车改装工程师、智能新能源汽车技术工程师）和劳动实践完整流程（工作准备、明确任务、制定计划、安全检查、工具准备、劳动实践、成果检验、交流分享、工完场清）等组成。“探究汽车奥秘”、“探秘国车之光”、“绿色动力革命”3个体验</w:t>
            </w:r>
            <w:r w:rsidR="000D069C">
              <w:rPr>
                <w:rFonts w:ascii="宋体" w:hAnsi="宋体" w:cs="宋体" w:hint="eastAsia"/>
                <w:color w:val="000000"/>
                <w:sz w:val="24"/>
                <w:szCs w:val="24"/>
              </w:rPr>
              <w:lastRenderedPageBreak/>
              <w:t>项目需要包含：任务描述、团队协作、工作准备、安全检查、劳动实践、成果检验、交流分享、工完场清、活动任务单。</w:t>
            </w:r>
          </w:p>
          <w:p w:rsidR="00446D1A" w:rsidRPr="00B9083B" w:rsidRDefault="00B9083B" w:rsidP="00B9083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786A0A">
              <w:rPr>
                <w:rFonts w:hint="eastAsia"/>
              </w:rPr>
              <w:t>★</w:t>
            </w:r>
            <w:r w:rsidR="00E67603">
              <w:rPr>
                <w:rFonts w:ascii="宋体" w:hAnsi="宋体" w:cs="宋体" w:hint="eastAsia"/>
                <w:color w:val="000000"/>
                <w:sz w:val="24"/>
                <w:szCs w:val="24"/>
              </w:rPr>
              <w:t>任务单需要在重要环节中，让学生主动探究知识理论、操作要点和劳动教育点，在实施过程具有引导作用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6" w:space="0" w:color="auto"/>
              <w:right w:val="dotDotDash" w:sz="18" w:space="0" w:color="auto"/>
            </w:tcBorders>
            <w:vAlign w:val="center"/>
          </w:tcPr>
          <w:p w:rsidR="00157FEA" w:rsidRDefault="000071AE">
            <w:pPr>
              <w:jc w:val="left"/>
            </w:pPr>
            <w:r>
              <w:rPr>
                <w:rFonts w:hint="eastAsia"/>
              </w:rPr>
              <w:lastRenderedPageBreak/>
              <w:t>1</w:t>
            </w:r>
            <w:r>
              <w:rPr>
                <w:rFonts w:hint="eastAsia"/>
              </w:rPr>
              <w:t>套</w:t>
            </w:r>
          </w:p>
        </w:tc>
        <w:tc>
          <w:tcPr>
            <w:tcW w:w="5245" w:type="dxa"/>
            <w:gridSpan w:val="3"/>
            <w:tcBorders>
              <w:left w:val="dotDotDash" w:sz="18" w:space="0" w:color="auto"/>
              <w:bottom w:val="single" w:sz="6" w:space="0" w:color="auto"/>
            </w:tcBorders>
            <w:vAlign w:val="center"/>
          </w:tcPr>
          <w:p w:rsidR="00157FEA" w:rsidRDefault="00157FEA">
            <w:pPr>
              <w:jc w:val="left"/>
              <w:rPr>
                <w:rFonts w:ascii="楷体_GB2312" w:eastAsia="楷体_GB2312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57FEA" w:rsidRDefault="00157FEA">
            <w:pPr>
              <w:jc w:val="left"/>
            </w:pPr>
          </w:p>
        </w:tc>
      </w:tr>
      <w:tr w:rsidR="0097475E">
        <w:trPr>
          <w:trHeight w:val="737"/>
        </w:trPr>
        <w:tc>
          <w:tcPr>
            <w:tcW w:w="1996" w:type="dxa"/>
            <w:tcBorders>
              <w:bottom w:val="single" w:sz="6" w:space="0" w:color="auto"/>
            </w:tcBorders>
            <w:vAlign w:val="center"/>
          </w:tcPr>
          <w:p w:rsidR="00B9083B" w:rsidRDefault="00B9083B" w:rsidP="00B9083B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786A0A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高仿真</w:t>
            </w:r>
          </w:p>
          <w:p w:rsidR="00B9083B" w:rsidRPr="00786A0A" w:rsidRDefault="00B9083B" w:rsidP="00B9083B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786A0A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四驱越野车套件</w:t>
            </w:r>
          </w:p>
          <w:p w:rsidR="0097475E" w:rsidRPr="005E5DB6" w:rsidRDefault="0097475E" w:rsidP="00FA5813">
            <w:pPr>
              <w:jc w:val="center"/>
              <w:rPr>
                <w:rFonts w:ascii="宋体" w:hAnsi="宋体"/>
                <w:color w:val="FF0000"/>
                <w:kern w:val="0"/>
                <w:szCs w:val="21"/>
              </w:rPr>
            </w:pPr>
          </w:p>
        </w:tc>
        <w:tc>
          <w:tcPr>
            <w:tcW w:w="521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9083B" w:rsidRPr="000D069C" w:rsidRDefault="00B9083B" w:rsidP="00B9083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0D069C">
              <w:rPr>
                <w:rFonts w:ascii="宋体" w:hAnsi="宋体" w:cs="宋体" w:hint="eastAsia"/>
                <w:b/>
                <w:bCs/>
                <w:color w:val="000000"/>
                <w:sz w:val="32"/>
                <w:szCs w:val="32"/>
              </w:rPr>
              <w:t>技术参数：</w:t>
            </w:r>
          </w:p>
          <w:p w:rsidR="0097475E" w:rsidRPr="00786A0A" w:rsidRDefault="0097475E" w:rsidP="0097475E">
            <w:pPr>
              <w:rPr>
                <w:rFonts w:ascii="宋体" w:hAnsi="宋体" w:cs="宋体"/>
                <w:sz w:val="24"/>
                <w:szCs w:val="24"/>
              </w:rPr>
            </w:pPr>
            <w:r w:rsidRPr="00786A0A">
              <w:rPr>
                <w:rFonts w:ascii="宋体" w:hAnsi="宋体" w:cs="宋体" w:hint="eastAsia"/>
                <w:sz w:val="24"/>
                <w:szCs w:val="24"/>
              </w:rPr>
              <w:t>比例：1:24</w:t>
            </w:r>
          </w:p>
          <w:p w:rsidR="0097475E" w:rsidRPr="00786A0A" w:rsidRDefault="0097475E" w:rsidP="0097475E">
            <w:pPr>
              <w:rPr>
                <w:rFonts w:ascii="宋体" w:hAnsi="宋体" w:cs="宋体"/>
                <w:sz w:val="24"/>
                <w:szCs w:val="24"/>
              </w:rPr>
            </w:pPr>
            <w:r w:rsidRPr="00786A0A">
              <w:rPr>
                <w:rFonts w:ascii="宋体" w:hAnsi="宋体" w:cs="宋体" w:hint="eastAsia"/>
                <w:sz w:val="24"/>
                <w:szCs w:val="24"/>
              </w:rPr>
              <w:t>材料：合金四驱攀爬遥控车</w:t>
            </w:r>
          </w:p>
          <w:p w:rsidR="0097475E" w:rsidRPr="00786A0A" w:rsidRDefault="0097475E" w:rsidP="0097475E">
            <w:pPr>
              <w:rPr>
                <w:rFonts w:ascii="宋体" w:hAnsi="宋体" w:cs="宋体"/>
                <w:sz w:val="24"/>
                <w:szCs w:val="24"/>
              </w:rPr>
            </w:pPr>
            <w:r w:rsidRPr="00786A0A">
              <w:rPr>
                <w:rFonts w:ascii="宋体" w:hAnsi="宋体" w:cs="宋体" w:hint="eastAsia"/>
                <w:sz w:val="24"/>
                <w:szCs w:val="24"/>
              </w:rPr>
              <w:t>颜色：白色/灰色</w:t>
            </w:r>
          </w:p>
          <w:p w:rsidR="0097475E" w:rsidRPr="00786A0A" w:rsidRDefault="0097475E" w:rsidP="0097475E">
            <w:pPr>
              <w:rPr>
                <w:rFonts w:ascii="宋体" w:hAnsi="宋体" w:cs="宋体"/>
                <w:sz w:val="24"/>
                <w:szCs w:val="24"/>
              </w:rPr>
            </w:pPr>
            <w:r w:rsidRPr="00786A0A">
              <w:rPr>
                <w:rFonts w:ascii="宋体" w:hAnsi="宋体" w:cs="宋体" w:hint="eastAsia"/>
                <w:sz w:val="24"/>
                <w:szCs w:val="24"/>
              </w:rPr>
              <w:t>车身电池：7.4V300mAh可充电锂电池</w:t>
            </w:r>
          </w:p>
          <w:p w:rsidR="0097475E" w:rsidRPr="00786A0A" w:rsidRDefault="0097475E" w:rsidP="0097475E">
            <w:pPr>
              <w:rPr>
                <w:rFonts w:ascii="宋体" w:hAnsi="宋体" w:cs="宋体"/>
                <w:sz w:val="24"/>
                <w:szCs w:val="24"/>
              </w:rPr>
            </w:pPr>
            <w:r w:rsidRPr="00786A0A">
              <w:rPr>
                <w:rFonts w:ascii="宋体" w:hAnsi="宋体" w:cs="宋体" w:hint="eastAsia"/>
                <w:sz w:val="24"/>
                <w:szCs w:val="24"/>
              </w:rPr>
              <w:t>充电类型：USB充电器</w:t>
            </w:r>
          </w:p>
          <w:p w:rsidR="0097475E" w:rsidRPr="00786A0A" w:rsidRDefault="0097475E" w:rsidP="0097475E">
            <w:pPr>
              <w:rPr>
                <w:rFonts w:ascii="宋体" w:hAnsi="宋体" w:cs="宋体"/>
                <w:sz w:val="24"/>
                <w:szCs w:val="24"/>
              </w:rPr>
            </w:pPr>
            <w:r w:rsidRPr="00786A0A">
              <w:rPr>
                <w:rFonts w:ascii="宋体" w:hAnsi="宋体" w:cs="宋体" w:hint="eastAsia"/>
                <w:sz w:val="24"/>
                <w:szCs w:val="24"/>
              </w:rPr>
              <w:t>充电时间:约1小时</w:t>
            </w:r>
          </w:p>
          <w:p w:rsidR="0097475E" w:rsidRPr="00786A0A" w:rsidRDefault="0097475E" w:rsidP="0097475E">
            <w:pPr>
              <w:rPr>
                <w:rFonts w:ascii="宋体" w:hAnsi="宋体" w:cs="宋体"/>
                <w:sz w:val="24"/>
                <w:szCs w:val="24"/>
              </w:rPr>
            </w:pPr>
            <w:r w:rsidRPr="00786A0A">
              <w:rPr>
                <w:rFonts w:ascii="宋体" w:hAnsi="宋体" w:cs="宋体" w:hint="eastAsia"/>
                <w:sz w:val="24"/>
                <w:szCs w:val="24"/>
              </w:rPr>
              <w:t>驱动电机：F050碳刷减速电机</w:t>
            </w:r>
          </w:p>
          <w:p w:rsidR="0097475E" w:rsidRPr="00786A0A" w:rsidRDefault="0097475E" w:rsidP="0097475E">
            <w:pPr>
              <w:rPr>
                <w:rFonts w:ascii="宋体" w:hAnsi="宋体" w:cs="宋体"/>
                <w:sz w:val="24"/>
                <w:szCs w:val="24"/>
              </w:rPr>
            </w:pPr>
            <w:r w:rsidRPr="00786A0A">
              <w:rPr>
                <w:rFonts w:ascii="宋体" w:hAnsi="宋体" w:cs="宋体" w:hint="eastAsia"/>
                <w:sz w:val="24"/>
                <w:szCs w:val="24"/>
              </w:rPr>
              <w:t>转向舵机：8G三线舵机</w:t>
            </w:r>
          </w:p>
          <w:p w:rsidR="0097475E" w:rsidRPr="00786A0A" w:rsidRDefault="0097475E" w:rsidP="0097475E">
            <w:pPr>
              <w:rPr>
                <w:rFonts w:ascii="宋体" w:hAnsi="宋体" w:cs="宋体"/>
                <w:sz w:val="24"/>
                <w:szCs w:val="24"/>
              </w:rPr>
            </w:pPr>
            <w:r w:rsidRPr="00786A0A">
              <w:rPr>
                <w:rFonts w:ascii="宋体" w:hAnsi="宋体" w:cs="宋体" w:hint="eastAsia"/>
                <w:sz w:val="24"/>
                <w:szCs w:val="24"/>
              </w:rPr>
              <w:t>电调/接收机：2.4GHz一体式有刷电调/接收机</w:t>
            </w:r>
          </w:p>
          <w:p w:rsidR="0097475E" w:rsidRPr="00786A0A" w:rsidRDefault="0097475E" w:rsidP="0097475E">
            <w:pPr>
              <w:rPr>
                <w:rFonts w:ascii="宋体" w:hAnsi="宋体" w:cs="宋体"/>
                <w:sz w:val="24"/>
                <w:szCs w:val="24"/>
              </w:rPr>
            </w:pPr>
            <w:r w:rsidRPr="00786A0A">
              <w:rPr>
                <w:rFonts w:ascii="宋体" w:hAnsi="宋体" w:cs="宋体" w:hint="eastAsia"/>
                <w:sz w:val="24"/>
                <w:szCs w:val="24"/>
              </w:rPr>
              <w:t>遥控器类型：2.4GHz全比例枪式遥控器(手柄可拆卸)</w:t>
            </w:r>
          </w:p>
          <w:p w:rsidR="0097475E" w:rsidRPr="00786A0A" w:rsidRDefault="0097475E" w:rsidP="0097475E">
            <w:pPr>
              <w:rPr>
                <w:rFonts w:ascii="宋体" w:hAnsi="宋体" w:cs="宋体"/>
                <w:sz w:val="24"/>
                <w:szCs w:val="24"/>
              </w:rPr>
            </w:pPr>
            <w:r w:rsidRPr="00786A0A">
              <w:rPr>
                <w:rFonts w:ascii="宋体" w:hAnsi="宋体" w:cs="宋体" w:hint="eastAsia"/>
                <w:sz w:val="24"/>
                <w:szCs w:val="24"/>
              </w:rPr>
              <w:t>遥控器电池：2x1.5VAA电池(另购)</w:t>
            </w:r>
          </w:p>
          <w:p w:rsidR="0097475E" w:rsidRPr="00786A0A" w:rsidRDefault="0097475E" w:rsidP="0097475E">
            <w:pPr>
              <w:rPr>
                <w:rFonts w:ascii="宋体" w:hAnsi="宋体" w:cs="宋体"/>
                <w:sz w:val="24"/>
                <w:szCs w:val="24"/>
              </w:rPr>
            </w:pPr>
            <w:r w:rsidRPr="00786A0A">
              <w:rPr>
                <w:rFonts w:ascii="宋体" w:hAnsi="宋体" w:cs="宋体" w:hint="eastAsia"/>
                <w:sz w:val="24"/>
                <w:szCs w:val="24"/>
              </w:rPr>
              <w:t>轮距：71mm</w:t>
            </w:r>
          </w:p>
          <w:p w:rsidR="0097475E" w:rsidRPr="00786A0A" w:rsidRDefault="0097475E" w:rsidP="0097475E">
            <w:pPr>
              <w:rPr>
                <w:rFonts w:ascii="宋体" w:hAnsi="宋体" w:cs="宋体"/>
                <w:sz w:val="24"/>
                <w:szCs w:val="24"/>
              </w:rPr>
            </w:pPr>
            <w:r w:rsidRPr="00786A0A">
              <w:rPr>
                <w:rFonts w:ascii="宋体" w:hAnsi="宋体" w:cs="宋体" w:hint="eastAsia"/>
                <w:sz w:val="24"/>
                <w:szCs w:val="24"/>
              </w:rPr>
              <w:t>轴距：124mm</w:t>
            </w:r>
          </w:p>
          <w:p w:rsidR="0097475E" w:rsidRPr="00786A0A" w:rsidRDefault="0097475E" w:rsidP="0097475E">
            <w:pPr>
              <w:rPr>
                <w:rFonts w:ascii="宋体" w:hAnsi="宋体" w:cs="宋体"/>
                <w:sz w:val="24"/>
                <w:szCs w:val="24"/>
              </w:rPr>
            </w:pPr>
            <w:r w:rsidRPr="00786A0A">
              <w:rPr>
                <w:rFonts w:ascii="宋体" w:hAnsi="宋体" w:cs="宋体" w:hint="eastAsia"/>
                <w:sz w:val="24"/>
                <w:szCs w:val="24"/>
              </w:rPr>
              <w:t>接近角：</w:t>
            </w:r>
            <w:r w:rsidRPr="00786A0A">
              <w:rPr>
                <w:rFonts w:hint="eastAsia"/>
              </w:rPr>
              <w:t>≤</w:t>
            </w:r>
            <w:r w:rsidRPr="00786A0A">
              <w:rPr>
                <w:rFonts w:ascii="宋体" w:hAnsi="宋体" w:cs="宋体" w:hint="eastAsia"/>
                <w:sz w:val="24"/>
                <w:szCs w:val="24"/>
              </w:rPr>
              <w:t>63°</w:t>
            </w:r>
          </w:p>
          <w:p w:rsidR="0097475E" w:rsidRPr="00786A0A" w:rsidRDefault="0097475E" w:rsidP="0097475E">
            <w:pPr>
              <w:rPr>
                <w:rFonts w:ascii="宋体" w:hAnsi="宋体" w:cs="宋体"/>
                <w:sz w:val="24"/>
                <w:szCs w:val="24"/>
              </w:rPr>
            </w:pPr>
            <w:r w:rsidRPr="00786A0A">
              <w:rPr>
                <w:rFonts w:ascii="宋体" w:hAnsi="宋体" w:cs="宋体" w:hint="eastAsia"/>
                <w:sz w:val="24"/>
                <w:szCs w:val="24"/>
              </w:rPr>
              <w:t>通过角：</w:t>
            </w:r>
            <w:r w:rsidRPr="00786A0A">
              <w:rPr>
                <w:rFonts w:hint="eastAsia"/>
              </w:rPr>
              <w:t>≤</w:t>
            </w:r>
            <w:r w:rsidRPr="00786A0A">
              <w:rPr>
                <w:rFonts w:ascii="宋体" w:hAnsi="宋体" w:cs="宋体" w:hint="eastAsia"/>
                <w:sz w:val="24"/>
                <w:szCs w:val="24"/>
              </w:rPr>
              <w:t>58°</w:t>
            </w:r>
          </w:p>
          <w:p w:rsidR="0097475E" w:rsidRPr="00786A0A" w:rsidRDefault="0097475E" w:rsidP="0097475E">
            <w:pPr>
              <w:rPr>
                <w:rFonts w:ascii="宋体" w:hAnsi="宋体" w:cs="宋体"/>
                <w:sz w:val="24"/>
                <w:szCs w:val="24"/>
              </w:rPr>
            </w:pPr>
            <w:r w:rsidRPr="00786A0A">
              <w:rPr>
                <w:rFonts w:ascii="宋体" w:hAnsi="宋体" w:cs="宋体" w:hint="eastAsia"/>
                <w:sz w:val="24"/>
                <w:szCs w:val="24"/>
              </w:rPr>
              <w:t>离去角：</w:t>
            </w:r>
            <w:r w:rsidRPr="00786A0A">
              <w:rPr>
                <w:rFonts w:hint="eastAsia"/>
              </w:rPr>
              <w:t>≤</w:t>
            </w:r>
            <w:r w:rsidRPr="00786A0A">
              <w:rPr>
                <w:rFonts w:ascii="宋体" w:hAnsi="宋体" w:cs="宋体" w:hint="eastAsia"/>
                <w:sz w:val="24"/>
                <w:szCs w:val="24"/>
              </w:rPr>
              <w:t>43°</w:t>
            </w:r>
          </w:p>
          <w:p w:rsidR="0097475E" w:rsidRPr="00786A0A" w:rsidRDefault="0097475E" w:rsidP="0097475E">
            <w:pPr>
              <w:rPr>
                <w:rFonts w:ascii="宋体" w:hAnsi="宋体" w:cs="宋体"/>
                <w:sz w:val="24"/>
                <w:szCs w:val="24"/>
              </w:rPr>
            </w:pPr>
            <w:r w:rsidRPr="00786A0A">
              <w:rPr>
                <w:rFonts w:ascii="宋体" w:hAnsi="宋体" w:cs="宋体" w:hint="eastAsia"/>
                <w:sz w:val="24"/>
                <w:szCs w:val="24"/>
              </w:rPr>
              <w:t>车灯：仿真联动车灯，转向灯可闪烁；雾灯/顶灯</w:t>
            </w:r>
          </w:p>
          <w:p w:rsidR="0097475E" w:rsidRPr="00786A0A" w:rsidRDefault="0097475E" w:rsidP="0097475E">
            <w:pPr>
              <w:rPr>
                <w:rFonts w:ascii="宋体" w:hAnsi="宋体" w:cs="宋体"/>
                <w:sz w:val="24"/>
                <w:szCs w:val="24"/>
              </w:rPr>
            </w:pPr>
            <w:r w:rsidRPr="00786A0A">
              <w:rPr>
                <w:rFonts w:ascii="宋体" w:hAnsi="宋体" w:cs="宋体" w:hint="eastAsia"/>
                <w:sz w:val="24"/>
                <w:szCs w:val="24"/>
              </w:rPr>
              <w:t>可以控制开启和关闭</w:t>
            </w:r>
          </w:p>
          <w:p w:rsidR="0097475E" w:rsidRPr="00786A0A" w:rsidRDefault="0097475E" w:rsidP="0097475E">
            <w:pPr>
              <w:rPr>
                <w:rFonts w:ascii="宋体" w:hAnsi="宋体" w:cs="宋体"/>
                <w:sz w:val="24"/>
                <w:szCs w:val="24"/>
              </w:rPr>
            </w:pPr>
            <w:r w:rsidRPr="00786A0A">
              <w:rPr>
                <w:rFonts w:ascii="宋体" w:hAnsi="宋体" w:cs="宋体" w:hint="eastAsia"/>
                <w:sz w:val="24"/>
                <w:szCs w:val="24"/>
              </w:rPr>
              <w:t>续航时间：</w:t>
            </w:r>
            <w:r w:rsidRPr="00786A0A">
              <w:rPr>
                <w:rFonts w:hint="eastAsia"/>
              </w:rPr>
              <w:t>≤</w:t>
            </w:r>
            <w:r w:rsidRPr="00786A0A">
              <w:rPr>
                <w:rFonts w:ascii="宋体" w:hAnsi="宋体" w:cs="宋体" w:hint="eastAsia"/>
                <w:sz w:val="24"/>
                <w:szCs w:val="24"/>
              </w:rPr>
              <w:t>25分钟</w:t>
            </w:r>
          </w:p>
          <w:p w:rsidR="0097475E" w:rsidRPr="00786A0A" w:rsidRDefault="0097475E" w:rsidP="0097475E">
            <w:pPr>
              <w:rPr>
                <w:rFonts w:ascii="宋体" w:hAnsi="宋体" w:cs="宋体"/>
                <w:sz w:val="24"/>
                <w:szCs w:val="24"/>
              </w:rPr>
            </w:pPr>
            <w:r w:rsidRPr="00786A0A">
              <w:rPr>
                <w:rFonts w:ascii="宋体" w:hAnsi="宋体" w:cs="宋体" w:hint="eastAsia"/>
                <w:sz w:val="24"/>
                <w:szCs w:val="24"/>
              </w:rPr>
              <w:t>遥控距离：</w:t>
            </w:r>
            <w:r w:rsidRPr="00786A0A">
              <w:rPr>
                <w:rFonts w:hint="eastAsia"/>
              </w:rPr>
              <w:t>≤</w:t>
            </w:r>
            <w:r w:rsidRPr="00786A0A">
              <w:rPr>
                <w:rFonts w:ascii="宋体" w:hAnsi="宋体" w:cs="宋体" w:hint="eastAsia"/>
                <w:sz w:val="24"/>
                <w:szCs w:val="24"/>
              </w:rPr>
              <w:t>50米</w:t>
            </w:r>
          </w:p>
          <w:p w:rsidR="0097475E" w:rsidRPr="00786A0A" w:rsidRDefault="0097475E" w:rsidP="0097475E">
            <w:pPr>
              <w:rPr>
                <w:rFonts w:ascii="宋体" w:hAnsi="宋体" w:cs="宋体"/>
                <w:sz w:val="24"/>
                <w:szCs w:val="24"/>
              </w:rPr>
            </w:pPr>
            <w:r w:rsidRPr="00786A0A">
              <w:rPr>
                <w:rFonts w:ascii="宋体" w:hAnsi="宋体" w:cs="宋体" w:hint="eastAsia"/>
                <w:sz w:val="24"/>
                <w:szCs w:val="24"/>
              </w:rPr>
              <w:t>时速：</w:t>
            </w:r>
            <w:r w:rsidRPr="00786A0A">
              <w:rPr>
                <w:rFonts w:hint="eastAsia"/>
              </w:rPr>
              <w:t>≤</w:t>
            </w:r>
            <w:r w:rsidRPr="00786A0A">
              <w:rPr>
                <w:rFonts w:ascii="宋体" w:hAnsi="宋体" w:cs="宋体" w:hint="eastAsia"/>
                <w:sz w:val="24"/>
                <w:szCs w:val="24"/>
              </w:rPr>
              <w:t>10km/h</w:t>
            </w:r>
          </w:p>
          <w:p w:rsidR="0097475E" w:rsidRPr="00786A0A" w:rsidRDefault="0097475E" w:rsidP="0097475E"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786A0A">
              <w:rPr>
                <w:rFonts w:hint="eastAsia"/>
              </w:rPr>
              <w:lastRenderedPageBreak/>
              <w:t>★</w:t>
            </w:r>
            <w:r w:rsidRPr="00786A0A">
              <w:rPr>
                <w:rFonts w:ascii="宋体" w:hAnsi="宋体" w:cs="宋体" w:hint="eastAsia"/>
                <w:sz w:val="24"/>
                <w:szCs w:val="24"/>
              </w:rPr>
              <w:t>可用于装配零件包含：车身、行李架、底盘、</w:t>
            </w:r>
            <w:r w:rsidR="00375C31" w:rsidRPr="00786A0A">
              <w:rPr>
                <w:rFonts w:ascii="宋体" w:hAnsi="宋体" w:cs="宋体" w:hint="eastAsia"/>
                <w:sz w:val="24"/>
                <w:szCs w:val="24"/>
              </w:rPr>
              <w:t>减速齿轮箱</w:t>
            </w:r>
            <w:r w:rsidRPr="00786A0A">
              <w:rPr>
                <w:rFonts w:ascii="宋体" w:hAnsi="宋体" w:cs="宋体" w:hint="eastAsia"/>
                <w:sz w:val="24"/>
                <w:szCs w:val="24"/>
              </w:rPr>
              <w:t>底座、后减震架、座椅、电路盖板、防撞梁、绞盘、前车灯板固定座、车轮总成、万向传动轴、车轮碟、车轮扣座、车桥连杆、Y型车桥支架、减震器总成、光轴、转向横拉杆、舵机拉杆、前车桥总成、后车桥总成、舵机总成、马达总成、减速齿轮箱、锂电池、充电线、电调接收器、前灯组、后灯组、顶灯组、遥控器、USB充电器、安装说明书</w:t>
            </w:r>
          </w:p>
          <w:p w:rsidR="0097475E" w:rsidRPr="00786A0A" w:rsidRDefault="00786A0A" w:rsidP="00375C31"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786A0A">
              <w:rPr>
                <w:rFonts w:hint="eastAsia"/>
              </w:rPr>
              <w:t>★</w:t>
            </w:r>
            <w:r w:rsidR="0097475E" w:rsidRPr="00786A0A">
              <w:rPr>
                <w:rFonts w:ascii="宋体" w:hAnsi="宋体" w:cs="宋体" w:hint="eastAsia"/>
                <w:sz w:val="24"/>
                <w:szCs w:val="24"/>
              </w:rPr>
              <w:t>专用收纳助手：</w:t>
            </w:r>
            <w:r w:rsidR="00375C31" w:rsidRPr="00786A0A">
              <w:rPr>
                <w:rFonts w:ascii="宋体" w:hAnsi="宋体" w:cs="宋体" w:hint="eastAsia"/>
                <w:sz w:val="24"/>
                <w:szCs w:val="24"/>
              </w:rPr>
              <w:t>高强度尼龙材料收纳助手采用C</w:t>
            </w:r>
            <w:r w:rsidR="00375C31" w:rsidRPr="00786A0A">
              <w:rPr>
                <w:rFonts w:ascii="宋体" w:hAnsi="宋体" w:cs="宋体"/>
                <w:sz w:val="24"/>
                <w:szCs w:val="24"/>
              </w:rPr>
              <w:t>NC</w:t>
            </w:r>
            <w:r w:rsidR="00375C31" w:rsidRPr="00786A0A">
              <w:rPr>
                <w:rFonts w:ascii="宋体" w:hAnsi="宋体" w:cs="宋体" w:hint="eastAsia"/>
                <w:sz w:val="24"/>
                <w:szCs w:val="24"/>
              </w:rPr>
              <w:t>数控铣床精加工而成，表面采用磨砂抛光，零件编号采用丝网印刷制作，尺寸为300*420mm，可用来收纳高仿真四驱越野车装配零件位置包括车身、底盘、内饰座椅、减速齿轮箱底座、后减震架、车轮总成、万向传动轴、车桥连杆、Y型车桥支架、减震器总成、转向横拉杆、舵机</w:t>
            </w:r>
            <w:r w:rsidRPr="00786A0A">
              <w:rPr>
                <w:rFonts w:ascii="宋体" w:hAnsi="宋体" w:cs="宋体" w:hint="eastAsia"/>
                <w:sz w:val="24"/>
                <w:szCs w:val="24"/>
              </w:rPr>
              <w:t>拉杆</w:t>
            </w:r>
            <w:r w:rsidR="00375C31" w:rsidRPr="00786A0A">
              <w:rPr>
                <w:rFonts w:ascii="宋体" w:hAnsi="宋体" w:cs="宋体" w:hint="eastAsia"/>
                <w:sz w:val="24"/>
                <w:szCs w:val="24"/>
              </w:rPr>
              <w:t>、前车桥总成、后车桥总成、舵机总成、马达总成</w:t>
            </w:r>
          </w:p>
          <w:p w:rsidR="00B9083B" w:rsidRPr="001F5748" w:rsidRDefault="00786A0A" w:rsidP="001F5748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专用组装工具：可以用于装配车辆零件（十字螺丝刀</w:t>
            </w:r>
            <w:r w:rsidR="00E07AC8">
              <w:rPr>
                <w:rFonts w:ascii="宋体" w:hAnsi="宋体" w:cs="宋体" w:hint="eastAsia"/>
                <w:sz w:val="24"/>
                <w:szCs w:val="24"/>
              </w:rPr>
              <w:t>组合套件</w:t>
            </w:r>
            <w:r>
              <w:rPr>
                <w:rFonts w:ascii="宋体" w:hAnsi="宋体" w:cs="宋体" w:hint="eastAsia"/>
                <w:sz w:val="24"/>
                <w:szCs w:val="24"/>
              </w:rPr>
              <w:t>）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6" w:space="0" w:color="auto"/>
              <w:right w:val="dotDotDash" w:sz="18" w:space="0" w:color="auto"/>
            </w:tcBorders>
            <w:vAlign w:val="center"/>
          </w:tcPr>
          <w:p w:rsidR="0097475E" w:rsidRDefault="00B9083B">
            <w:pPr>
              <w:jc w:val="left"/>
            </w:pPr>
            <w:r>
              <w:rPr>
                <w:rFonts w:hint="eastAsia"/>
              </w:rPr>
              <w:lastRenderedPageBreak/>
              <w:t>21</w:t>
            </w:r>
          </w:p>
        </w:tc>
        <w:tc>
          <w:tcPr>
            <w:tcW w:w="5245" w:type="dxa"/>
            <w:gridSpan w:val="3"/>
            <w:tcBorders>
              <w:left w:val="dotDotDash" w:sz="18" w:space="0" w:color="auto"/>
              <w:bottom w:val="single" w:sz="6" w:space="0" w:color="auto"/>
            </w:tcBorders>
            <w:vAlign w:val="center"/>
          </w:tcPr>
          <w:p w:rsidR="0097475E" w:rsidRDefault="0097475E">
            <w:pPr>
              <w:jc w:val="left"/>
              <w:rPr>
                <w:rFonts w:ascii="楷体_GB2312" w:eastAsia="楷体_GB2312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475E" w:rsidRDefault="0097475E">
            <w:pPr>
              <w:jc w:val="left"/>
            </w:pPr>
          </w:p>
        </w:tc>
      </w:tr>
      <w:tr w:rsidR="00B9083B">
        <w:trPr>
          <w:trHeight w:val="737"/>
        </w:trPr>
        <w:tc>
          <w:tcPr>
            <w:tcW w:w="1996" w:type="dxa"/>
            <w:tcBorders>
              <w:bottom w:val="single" w:sz="6" w:space="0" w:color="auto"/>
            </w:tcBorders>
            <w:vAlign w:val="center"/>
          </w:tcPr>
          <w:p w:rsidR="00B9083B" w:rsidRDefault="00B9083B" w:rsidP="00FA581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786A0A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高仿真越野卡车装配套件</w:t>
            </w:r>
          </w:p>
        </w:tc>
        <w:tc>
          <w:tcPr>
            <w:tcW w:w="521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9083B" w:rsidRPr="000D069C" w:rsidRDefault="00B9083B" w:rsidP="00B9083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0D069C">
              <w:rPr>
                <w:rFonts w:ascii="宋体" w:hAnsi="宋体" w:cs="宋体" w:hint="eastAsia"/>
                <w:b/>
                <w:bCs/>
                <w:color w:val="000000"/>
                <w:sz w:val="32"/>
                <w:szCs w:val="32"/>
              </w:rPr>
              <w:t>技术参数：</w:t>
            </w:r>
          </w:p>
          <w:p w:rsidR="00B9083B" w:rsidRPr="00786A0A" w:rsidRDefault="00B9083B" w:rsidP="00B9083B">
            <w:pPr>
              <w:rPr>
                <w:rFonts w:ascii="宋体" w:hAnsi="宋体" w:cs="宋体"/>
                <w:sz w:val="24"/>
                <w:szCs w:val="24"/>
              </w:rPr>
            </w:pPr>
            <w:r w:rsidRPr="00786A0A">
              <w:rPr>
                <w:rFonts w:ascii="宋体" w:hAnsi="宋体" w:cs="宋体" w:hint="eastAsia"/>
                <w:sz w:val="24"/>
                <w:szCs w:val="24"/>
              </w:rPr>
              <w:t>比例：1:</w:t>
            </w:r>
            <w:r w:rsidRPr="00786A0A">
              <w:rPr>
                <w:rFonts w:ascii="宋体" w:hAnsi="宋体" w:cs="宋体"/>
                <w:sz w:val="24"/>
                <w:szCs w:val="24"/>
              </w:rPr>
              <w:t>12</w:t>
            </w:r>
          </w:p>
          <w:p w:rsidR="00B9083B" w:rsidRPr="00786A0A" w:rsidRDefault="00B9083B" w:rsidP="00B9083B">
            <w:pPr>
              <w:rPr>
                <w:rFonts w:ascii="宋体" w:hAnsi="宋体" w:cs="宋体"/>
                <w:sz w:val="24"/>
                <w:szCs w:val="24"/>
              </w:rPr>
            </w:pPr>
            <w:r w:rsidRPr="00786A0A">
              <w:rPr>
                <w:rFonts w:ascii="宋体" w:hAnsi="宋体" w:cs="宋体" w:hint="eastAsia"/>
                <w:sz w:val="24"/>
                <w:szCs w:val="24"/>
              </w:rPr>
              <w:t>材料：全金属车架、塑料驾驶室、木制后斗、全金属传动、电子元件</w:t>
            </w:r>
          </w:p>
          <w:p w:rsidR="00B9083B" w:rsidRPr="00786A0A" w:rsidRDefault="00B9083B" w:rsidP="00B9083B">
            <w:pPr>
              <w:rPr>
                <w:rFonts w:ascii="宋体" w:hAnsi="宋体" w:cs="宋体"/>
                <w:sz w:val="24"/>
                <w:szCs w:val="24"/>
              </w:rPr>
            </w:pPr>
            <w:r w:rsidRPr="00786A0A">
              <w:rPr>
                <w:rFonts w:ascii="宋体" w:hAnsi="宋体" w:cs="宋体" w:hint="eastAsia"/>
                <w:sz w:val="24"/>
                <w:szCs w:val="24"/>
              </w:rPr>
              <w:t>颜色：自行上色</w:t>
            </w:r>
          </w:p>
          <w:p w:rsidR="00B9083B" w:rsidRPr="00786A0A" w:rsidRDefault="00B9083B" w:rsidP="00B9083B">
            <w:pPr>
              <w:rPr>
                <w:rFonts w:ascii="宋体" w:hAnsi="宋体" w:cs="宋体"/>
                <w:sz w:val="24"/>
                <w:szCs w:val="24"/>
              </w:rPr>
            </w:pPr>
            <w:r w:rsidRPr="00786A0A">
              <w:rPr>
                <w:rFonts w:ascii="宋体" w:hAnsi="宋体" w:cs="宋体" w:hint="eastAsia"/>
                <w:sz w:val="24"/>
                <w:szCs w:val="24"/>
              </w:rPr>
              <w:t>车身电池：7.4V5200mAh可充电锂电池</w:t>
            </w:r>
          </w:p>
          <w:p w:rsidR="00B9083B" w:rsidRPr="00786A0A" w:rsidRDefault="00B9083B" w:rsidP="00B9083B">
            <w:pPr>
              <w:rPr>
                <w:rFonts w:ascii="宋体" w:hAnsi="宋体" w:cs="宋体"/>
                <w:sz w:val="24"/>
                <w:szCs w:val="24"/>
              </w:rPr>
            </w:pPr>
            <w:r w:rsidRPr="00786A0A">
              <w:rPr>
                <w:rFonts w:ascii="宋体" w:hAnsi="宋体" w:cs="宋体" w:hint="eastAsia"/>
                <w:sz w:val="24"/>
                <w:szCs w:val="24"/>
              </w:rPr>
              <w:t>充电类型：锂电池平衡充电器</w:t>
            </w:r>
          </w:p>
          <w:p w:rsidR="00B9083B" w:rsidRPr="00786A0A" w:rsidRDefault="00B9083B" w:rsidP="00B9083B">
            <w:pPr>
              <w:rPr>
                <w:rFonts w:ascii="宋体" w:hAnsi="宋体" w:cs="宋体"/>
                <w:sz w:val="24"/>
                <w:szCs w:val="24"/>
              </w:rPr>
            </w:pPr>
            <w:r w:rsidRPr="00786A0A">
              <w:rPr>
                <w:rFonts w:ascii="宋体" w:hAnsi="宋体" w:cs="宋体" w:hint="eastAsia"/>
                <w:sz w:val="24"/>
                <w:szCs w:val="24"/>
              </w:rPr>
              <w:t>充电时间:约8小时</w:t>
            </w:r>
          </w:p>
          <w:p w:rsidR="00B9083B" w:rsidRPr="00786A0A" w:rsidRDefault="00B9083B" w:rsidP="00B9083B">
            <w:pPr>
              <w:rPr>
                <w:rFonts w:ascii="宋体" w:hAnsi="宋体" w:cs="宋体"/>
                <w:sz w:val="24"/>
                <w:szCs w:val="24"/>
              </w:rPr>
            </w:pPr>
            <w:r w:rsidRPr="00786A0A">
              <w:rPr>
                <w:rFonts w:ascii="宋体" w:hAnsi="宋体" w:cs="宋体" w:hint="eastAsia"/>
                <w:sz w:val="24"/>
                <w:szCs w:val="24"/>
              </w:rPr>
              <w:t>驱动电机：</w:t>
            </w:r>
            <w:r w:rsidRPr="00786A0A">
              <w:rPr>
                <w:rFonts w:ascii="宋体" w:hAnsi="宋体" w:cs="宋体"/>
                <w:sz w:val="24"/>
                <w:szCs w:val="24"/>
              </w:rPr>
              <w:t>45T</w:t>
            </w:r>
            <w:r w:rsidRPr="00786A0A">
              <w:rPr>
                <w:rFonts w:ascii="宋体" w:hAnsi="宋体" w:cs="宋体" w:hint="eastAsia"/>
                <w:sz w:val="24"/>
                <w:szCs w:val="24"/>
              </w:rPr>
              <w:t>碳刷减速电机</w:t>
            </w:r>
          </w:p>
          <w:p w:rsidR="00B9083B" w:rsidRPr="00786A0A" w:rsidRDefault="00B9083B" w:rsidP="00B9083B">
            <w:pPr>
              <w:rPr>
                <w:rFonts w:ascii="宋体" w:hAnsi="宋体" w:cs="宋体"/>
                <w:sz w:val="24"/>
                <w:szCs w:val="24"/>
              </w:rPr>
            </w:pPr>
            <w:r w:rsidRPr="00786A0A">
              <w:rPr>
                <w:rFonts w:ascii="宋体" w:hAnsi="宋体" w:cs="宋体" w:hint="eastAsia"/>
                <w:sz w:val="24"/>
                <w:szCs w:val="24"/>
              </w:rPr>
              <w:lastRenderedPageBreak/>
              <w:t>转向舵机：1590金属舵机</w:t>
            </w:r>
          </w:p>
          <w:p w:rsidR="00B9083B" w:rsidRPr="00786A0A" w:rsidRDefault="00B9083B" w:rsidP="00B9083B">
            <w:pPr>
              <w:rPr>
                <w:rFonts w:ascii="宋体" w:hAnsi="宋体" w:cs="宋体"/>
                <w:sz w:val="24"/>
                <w:szCs w:val="24"/>
              </w:rPr>
            </w:pPr>
            <w:r w:rsidRPr="00786A0A">
              <w:rPr>
                <w:rFonts w:ascii="宋体" w:hAnsi="宋体" w:cs="宋体" w:hint="eastAsia"/>
                <w:sz w:val="24"/>
                <w:szCs w:val="24"/>
              </w:rPr>
              <w:t>电调/接收机：2.4GHz320</w:t>
            </w:r>
            <w:r w:rsidRPr="00786A0A">
              <w:rPr>
                <w:rFonts w:ascii="宋体" w:hAnsi="宋体" w:cs="宋体"/>
                <w:sz w:val="24"/>
                <w:szCs w:val="24"/>
              </w:rPr>
              <w:t>A</w:t>
            </w:r>
            <w:r w:rsidRPr="00786A0A">
              <w:rPr>
                <w:rFonts w:ascii="宋体" w:hAnsi="宋体" w:cs="宋体" w:hint="eastAsia"/>
                <w:sz w:val="24"/>
                <w:szCs w:val="24"/>
              </w:rPr>
              <w:t>有刷电调/接收机</w:t>
            </w:r>
          </w:p>
          <w:p w:rsidR="00B9083B" w:rsidRPr="00786A0A" w:rsidRDefault="00B9083B" w:rsidP="00B9083B">
            <w:pPr>
              <w:rPr>
                <w:rFonts w:ascii="宋体" w:hAnsi="宋体" w:cs="宋体"/>
                <w:sz w:val="24"/>
                <w:szCs w:val="24"/>
              </w:rPr>
            </w:pPr>
            <w:r w:rsidRPr="00786A0A">
              <w:rPr>
                <w:rFonts w:ascii="宋体" w:hAnsi="宋体" w:cs="宋体" w:hint="eastAsia"/>
                <w:sz w:val="24"/>
                <w:szCs w:val="24"/>
              </w:rPr>
              <w:t>遥控器类型：2.4GHzC</w:t>
            </w:r>
            <w:r w:rsidRPr="00786A0A">
              <w:rPr>
                <w:rFonts w:ascii="宋体" w:hAnsi="宋体" w:cs="宋体"/>
                <w:sz w:val="24"/>
                <w:szCs w:val="24"/>
              </w:rPr>
              <w:t>T400</w:t>
            </w:r>
            <w:r w:rsidRPr="00786A0A">
              <w:rPr>
                <w:rFonts w:ascii="宋体" w:hAnsi="宋体" w:cs="宋体" w:hint="eastAsia"/>
                <w:sz w:val="24"/>
                <w:szCs w:val="24"/>
              </w:rPr>
              <w:t>枪式遥控器</w:t>
            </w:r>
          </w:p>
          <w:p w:rsidR="00B9083B" w:rsidRPr="00786A0A" w:rsidRDefault="00B9083B" w:rsidP="00B9083B">
            <w:pPr>
              <w:rPr>
                <w:rFonts w:ascii="宋体" w:hAnsi="宋体" w:cs="宋体"/>
                <w:sz w:val="24"/>
                <w:szCs w:val="24"/>
              </w:rPr>
            </w:pPr>
            <w:r w:rsidRPr="00786A0A">
              <w:rPr>
                <w:rFonts w:ascii="宋体" w:hAnsi="宋体" w:cs="宋体" w:hint="eastAsia"/>
                <w:sz w:val="24"/>
                <w:szCs w:val="24"/>
              </w:rPr>
              <w:t>悬架：钢板弹簧非独立悬架</w:t>
            </w:r>
          </w:p>
          <w:p w:rsidR="00B9083B" w:rsidRPr="00786A0A" w:rsidRDefault="00B9083B" w:rsidP="00B9083B">
            <w:pPr>
              <w:rPr>
                <w:rFonts w:ascii="宋体" w:hAnsi="宋体" w:cs="宋体"/>
                <w:sz w:val="24"/>
                <w:szCs w:val="24"/>
              </w:rPr>
            </w:pPr>
            <w:r w:rsidRPr="00786A0A">
              <w:rPr>
                <w:rFonts w:ascii="宋体" w:hAnsi="宋体" w:cs="宋体" w:hint="eastAsia"/>
                <w:sz w:val="24"/>
                <w:szCs w:val="24"/>
              </w:rPr>
              <w:t>驱动形式：6轮驱动</w:t>
            </w:r>
          </w:p>
          <w:p w:rsidR="00B9083B" w:rsidRPr="00786A0A" w:rsidRDefault="00B9083B" w:rsidP="00B9083B">
            <w:pPr>
              <w:rPr>
                <w:rFonts w:ascii="宋体" w:hAnsi="宋体" w:cs="宋体"/>
                <w:sz w:val="24"/>
                <w:szCs w:val="24"/>
              </w:rPr>
            </w:pPr>
            <w:r w:rsidRPr="00786A0A">
              <w:rPr>
                <w:rFonts w:ascii="宋体" w:hAnsi="宋体" w:cs="宋体" w:hint="eastAsia"/>
                <w:sz w:val="24"/>
                <w:szCs w:val="24"/>
              </w:rPr>
              <w:t>轮距：184mm</w:t>
            </w:r>
          </w:p>
          <w:p w:rsidR="00B9083B" w:rsidRPr="00786A0A" w:rsidRDefault="00B9083B" w:rsidP="00B9083B">
            <w:pPr>
              <w:rPr>
                <w:rFonts w:ascii="宋体" w:hAnsi="宋体" w:cs="宋体"/>
                <w:sz w:val="24"/>
                <w:szCs w:val="24"/>
              </w:rPr>
            </w:pPr>
            <w:r w:rsidRPr="00786A0A">
              <w:rPr>
                <w:rFonts w:ascii="宋体" w:hAnsi="宋体" w:cs="宋体" w:hint="eastAsia"/>
                <w:sz w:val="24"/>
                <w:szCs w:val="24"/>
              </w:rPr>
              <w:t>轴距：405mm</w:t>
            </w:r>
          </w:p>
          <w:p w:rsidR="00B9083B" w:rsidRPr="00786A0A" w:rsidRDefault="00B9083B" w:rsidP="00B9083B">
            <w:pPr>
              <w:rPr>
                <w:rFonts w:ascii="宋体" w:hAnsi="宋体" w:cs="宋体"/>
                <w:sz w:val="24"/>
                <w:szCs w:val="24"/>
              </w:rPr>
            </w:pPr>
            <w:r w:rsidRPr="00786A0A">
              <w:rPr>
                <w:rFonts w:ascii="宋体" w:hAnsi="宋体" w:cs="宋体" w:hint="eastAsia"/>
                <w:sz w:val="24"/>
                <w:szCs w:val="24"/>
              </w:rPr>
              <w:t>轮胎直径：88mm</w:t>
            </w:r>
          </w:p>
          <w:p w:rsidR="00B9083B" w:rsidRPr="00786A0A" w:rsidRDefault="00B9083B" w:rsidP="00B9083B">
            <w:pPr>
              <w:rPr>
                <w:rFonts w:ascii="宋体" w:hAnsi="宋体" w:cs="宋体"/>
                <w:sz w:val="24"/>
                <w:szCs w:val="24"/>
              </w:rPr>
            </w:pPr>
            <w:r w:rsidRPr="00786A0A">
              <w:rPr>
                <w:rFonts w:ascii="宋体" w:hAnsi="宋体" w:cs="宋体" w:hint="eastAsia"/>
                <w:sz w:val="24"/>
                <w:szCs w:val="24"/>
              </w:rPr>
              <w:t>传动比：1：21</w:t>
            </w:r>
            <w:r w:rsidRPr="00786A0A">
              <w:rPr>
                <w:rFonts w:ascii="宋体" w:hAnsi="宋体" w:cs="宋体"/>
                <w:sz w:val="24"/>
                <w:szCs w:val="24"/>
              </w:rPr>
              <w:t>R/M</w:t>
            </w:r>
          </w:p>
          <w:p w:rsidR="00B9083B" w:rsidRPr="00786A0A" w:rsidRDefault="00B9083B" w:rsidP="00B9083B">
            <w:pPr>
              <w:rPr>
                <w:rFonts w:ascii="宋体" w:hAnsi="宋体" w:cs="宋体"/>
                <w:sz w:val="24"/>
                <w:szCs w:val="24"/>
              </w:rPr>
            </w:pPr>
            <w:r w:rsidRPr="00786A0A">
              <w:rPr>
                <w:rFonts w:ascii="宋体" w:hAnsi="宋体" w:cs="宋体" w:hint="eastAsia"/>
                <w:sz w:val="24"/>
                <w:szCs w:val="24"/>
              </w:rPr>
              <w:t>时速：</w:t>
            </w:r>
            <w:r w:rsidRPr="00786A0A">
              <w:rPr>
                <w:rFonts w:hint="eastAsia"/>
              </w:rPr>
              <w:t>≤</w:t>
            </w:r>
            <w:r w:rsidRPr="00786A0A">
              <w:rPr>
                <w:rFonts w:ascii="宋体" w:hAnsi="宋体" w:cs="宋体" w:hint="eastAsia"/>
                <w:sz w:val="24"/>
                <w:szCs w:val="24"/>
              </w:rPr>
              <w:t>15km/h</w:t>
            </w:r>
          </w:p>
          <w:p w:rsidR="00B9083B" w:rsidRPr="00786A0A" w:rsidRDefault="00B9083B" w:rsidP="00B9083B">
            <w:pPr>
              <w:rPr>
                <w:rFonts w:ascii="宋体" w:hAnsi="宋体" w:cs="宋体"/>
                <w:sz w:val="24"/>
                <w:szCs w:val="24"/>
              </w:rPr>
            </w:pPr>
            <w:r w:rsidRPr="00786A0A">
              <w:rPr>
                <w:rFonts w:hint="eastAsia"/>
              </w:rPr>
              <w:t>★</w:t>
            </w:r>
            <w:r w:rsidRPr="00786A0A">
              <w:rPr>
                <w:rFonts w:ascii="宋体" w:hAnsi="宋体" w:cs="宋体" w:hint="eastAsia"/>
                <w:sz w:val="24"/>
                <w:szCs w:val="24"/>
              </w:rPr>
              <w:t>可用于装配零件包含：驾驶舱、大梁、保险柜、拖车钩、转向桥、后驱动桥、分动器、前钢板弹簧、后钢板弹簧、连杆、悬架吊臂、油箱、车轮、转向舵机、减速齿轮箱、脚踏板、遥控器</w:t>
            </w:r>
          </w:p>
          <w:p w:rsidR="00B9083B" w:rsidRPr="00786A0A" w:rsidRDefault="00B9083B" w:rsidP="00B9083B">
            <w:pPr>
              <w:rPr>
                <w:rFonts w:ascii="宋体" w:hAnsi="宋体" w:cs="宋体"/>
                <w:sz w:val="24"/>
                <w:szCs w:val="24"/>
              </w:rPr>
            </w:pPr>
            <w:r w:rsidRPr="00786A0A">
              <w:rPr>
                <w:rFonts w:ascii="宋体" w:hAnsi="宋体" w:cs="宋体" w:hint="eastAsia"/>
                <w:sz w:val="24"/>
                <w:szCs w:val="24"/>
              </w:rPr>
              <w:t>USB充电器x1、安装说明书</w:t>
            </w:r>
          </w:p>
          <w:p w:rsidR="00B9083B" w:rsidRPr="00786A0A" w:rsidRDefault="00B9083B" w:rsidP="00B9083B">
            <w:pPr>
              <w:rPr>
                <w:rFonts w:ascii="宋体" w:hAnsi="宋体" w:cs="宋体"/>
                <w:sz w:val="24"/>
                <w:szCs w:val="24"/>
              </w:rPr>
            </w:pPr>
            <w:r w:rsidRPr="00786A0A">
              <w:rPr>
                <w:rFonts w:hint="eastAsia"/>
              </w:rPr>
              <w:t>★</w:t>
            </w:r>
            <w:r w:rsidRPr="00786A0A">
              <w:rPr>
                <w:rFonts w:ascii="宋体" w:hAnsi="宋体" w:cs="宋体" w:hint="eastAsia"/>
                <w:sz w:val="24"/>
                <w:szCs w:val="24"/>
              </w:rPr>
              <w:t>专用收纳助手：高强度尼龙材料收纳助手采用C</w:t>
            </w:r>
            <w:r w:rsidRPr="00786A0A">
              <w:rPr>
                <w:rFonts w:ascii="宋体" w:hAnsi="宋体" w:cs="宋体"/>
                <w:sz w:val="24"/>
                <w:szCs w:val="24"/>
              </w:rPr>
              <w:t>NC</w:t>
            </w:r>
            <w:r w:rsidRPr="00786A0A">
              <w:rPr>
                <w:rFonts w:ascii="宋体" w:hAnsi="宋体" w:cs="宋体" w:hint="eastAsia"/>
                <w:sz w:val="24"/>
                <w:szCs w:val="24"/>
              </w:rPr>
              <w:t>数控铣床精加工而成，表面采用磨砂抛光，零件编号采用丝网印刷制作，尺寸为300*420mm，可用来收纳高仿真越野</w:t>
            </w:r>
            <w:r>
              <w:rPr>
                <w:rFonts w:ascii="宋体" w:hAnsi="宋体" w:cs="宋体" w:hint="eastAsia"/>
                <w:sz w:val="24"/>
                <w:szCs w:val="24"/>
              </w:rPr>
              <w:t>卡车</w:t>
            </w:r>
            <w:r w:rsidRPr="00786A0A">
              <w:rPr>
                <w:rFonts w:ascii="宋体" w:hAnsi="宋体" w:cs="宋体" w:hint="eastAsia"/>
                <w:sz w:val="24"/>
                <w:szCs w:val="24"/>
              </w:rPr>
              <w:t>装配零件位置包括大梁、转向桥、后驱动桥、分动器、前钢板弹簧、后钢板弹簧、连杆、悬架吊臂、油箱、车轮、转向舵机、减速齿轮箱、脚踏板</w:t>
            </w:r>
          </w:p>
          <w:p w:rsidR="00B9083B" w:rsidRPr="00B9083B" w:rsidRDefault="00B9083B" w:rsidP="00B9083B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专用组装工具：可以用于装配车辆零件（精密套筒、内六角螺丝刀）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6" w:space="0" w:color="auto"/>
              <w:right w:val="dotDotDash" w:sz="18" w:space="0" w:color="auto"/>
            </w:tcBorders>
            <w:vAlign w:val="center"/>
          </w:tcPr>
          <w:p w:rsidR="00B9083B" w:rsidRDefault="00B9083B">
            <w:pPr>
              <w:jc w:val="left"/>
            </w:pPr>
            <w:r>
              <w:rPr>
                <w:rFonts w:hint="eastAsia"/>
              </w:rPr>
              <w:lastRenderedPageBreak/>
              <w:t>2</w:t>
            </w:r>
          </w:p>
        </w:tc>
        <w:tc>
          <w:tcPr>
            <w:tcW w:w="5245" w:type="dxa"/>
            <w:gridSpan w:val="3"/>
            <w:tcBorders>
              <w:left w:val="dotDotDash" w:sz="18" w:space="0" w:color="auto"/>
              <w:bottom w:val="single" w:sz="6" w:space="0" w:color="auto"/>
            </w:tcBorders>
            <w:vAlign w:val="center"/>
          </w:tcPr>
          <w:p w:rsidR="00B9083B" w:rsidRDefault="00B9083B">
            <w:pPr>
              <w:jc w:val="left"/>
              <w:rPr>
                <w:rFonts w:ascii="楷体_GB2312" w:eastAsia="楷体_GB2312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9083B" w:rsidRDefault="00B9083B">
            <w:pPr>
              <w:jc w:val="left"/>
            </w:pPr>
          </w:p>
        </w:tc>
      </w:tr>
      <w:tr w:rsidR="00B9083B">
        <w:trPr>
          <w:trHeight w:val="737"/>
        </w:trPr>
        <w:tc>
          <w:tcPr>
            <w:tcW w:w="1996" w:type="dxa"/>
            <w:tcBorders>
              <w:bottom w:val="single" w:sz="6" w:space="0" w:color="auto"/>
            </w:tcBorders>
            <w:vAlign w:val="center"/>
          </w:tcPr>
          <w:p w:rsidR="00B9083B" w:rsidRDefault="00B9083B" w:rsidP="00FA581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786A0A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高仿真卡车装配套件</w:t>
            </w:r>
          </w:p>
        </w:tc>
        <w:tc>
          <w:tcPr>
            <w:tcW w:w="521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9083B" w:rsidRPr="000D069C" w:rsidRDefault="00B9083B" w:rsidP="00B9083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0D069C">
              <w:rPr>
                <w:rFonts w:ascii="宋体" w:hAnsi="宋体" w:cs="宋体" w:hint="eastAsia"/>
                <w:b/>
                <w:bCs/>
                <w:color w:val="000000"/>
                <w:sz w:val="32"/>
                <w:szCs w:val="32"/>
              </w:rPr>
              <w:t>技术参数：</w:t>
            </w:r>
          </w:p>
          <w:p w:rsidR="00B9083B" w:rsidRPr="00786A0A" w:rsidRDefault="00B9083B" w:rsidP="00B9083B">
            <w:pPr>
              <w:rPr>
                <w:rFonts w:ascii="宋体" w:hAnsi="宋体" w:cs="宋体"/>
                <w:sz w:val="24"/>
                <w:szCs w:val="24"/>
              </w:rPr>
            </w:pPr>
            <w:r w:rsidRPr="00786A0A">
              <w:rPr>
                <w:rFonts w:ascii="宋体" w:hAnsi="宋体" w:cs="宋体" w:hint="eastAsia"/>
                <w:sz w:val="24"/>
                <w:szCs w:val="24"/>
              </w:rPr>
              <w:t>比例：1:35</w:t>
            </w:r>
          </w:p>
          <w:p w:rsidR="00B9083B" w:rsidRPr="00786A0A" w:rsidRDefault="00B9083B" w:rsidP="00B9083B">
            <w:pPr>
              <w:rPr>
                <w:rFonts w:ascii="宋体" w:hAnsi="宋体" w:cs="宋体"/>
                <w:sz w:val="24"/>
                <w:szCs w:val="24"/>
              </w:rPr>
            </w:pPr>
            <w:r w:rsidRPr="00786A0A">
              <w:rPr>
                <w:rFonts w:ascii="宋体" w:hAnsi="宋体" w:cs="宋体" w:hint="eastAsia"/>
                <w:sz w:val="24"/>
                <w:szCs w:val="24"/>
              </w:rPr>
              <w:t>材料：全塑料开模</w:t>
            </w:r>
          </w:p>
          <w:p w:rsidR="00B9083B" w:rsidRPr="00786A0A" w:rsidRDefault="00B9083B" w:rsidP="00B9083B">
            <w:pPr>
              <w:rPr>
                <w:rFonts w:ascii="宋体" w:hAnsi="宋体" w:cs="宋体"/>
                <w:sz w:val="24"/>
                <w:szCs w:val="24"/>
              </w:rPr>
            </w:pPr>
            <w:r w:rsidRPr="00786A0A">
              <w:rPr>
                <w:rFonts w:ascii="宋体" w:hAnsi="宋体" w:cs="宋体" w:hint="eastAsia"/>
                <w:sz w:val="24"/>
                <w:szCs w:val="24"/>
              </w:rPr>
              <w:t>颜色：自行上色</w:t>
            </w:r>
          </w:p>
          <w:p w:rsidR="00B9083B" w:rsidRPr="00786A0A" w:rsidRDefault="00B9083B" w:rsidP="00B9083B">
            <w:pPr>
              <w:rPr>
                <w:rFonts w:ascii="宋体" w:hAnsi="宋体" w:cs="宋体"/>
                <w:sz w:val="24"/>
                <w:szCs w:val="24"/>
              </w:rPr>
            </w:pPr>
            <w:r w:rsidRPr="00786A0A">
              <w:rPr>
                <w:rFonts w:ascii="宋体" w:hAnsi="宋体" w:cs="宋体" w:hint="eastAsia"/>
                <w:sz w:val="24"/>
                <w:szCs w:val="24"/>
              </w:rPr>
              <w:t>悬架：钢板弹簧非独立悬架</w:t>
            </w:r>
          </w:p>
          <w:p w:rsidR="00B9083B" w:rsidRPr="00786A0A" w:rsidRDefault="00B9083B" w:rsidP="00B9083B">
            <w:pPr>
              <w:rPr>
                <w:rFonts w:ascii="宋体" w:hAnsi="宋体" w:cs="宋体"/>
                <w:sz w:val="24"/>
                <w:szCs w:val="24"/>
              </w:rPr>
            </w:pPr>
            <w:r w:rsidRPr="00786A0A">
              <w:rPr>
                <w:rFonts w:ascii="宋体" w:hAnsi="宋体" w:cs="宋体" w:hint="eastAsia"/>
                <w:sz w:val="24"/>
                <w:szCs w:val="24"/>
              </w:rPr>
              <w:lastRenderedPageBreak/>
              <w:t>驱动形式：6轮驱动</w:t>
            </w:r>
          </w:p>
          <w:p w:rsidR="00B9083B" w:rsidRPr="00786A0A" w:rsidRDefault="00B9083B" w:rsidP="00B9083B">
            <w:pPr>
              <w:rPr>
                <w:rFonts w:ascii="宋体" w:hAnsi="宋体" w:cs="宋体"/>
                <w:sz w:val="24"/>
                <w:szCs w:val="24"/>
              </w:rPr>
            </w:pPr>
            <w:r w:rsidRPr="00786A0A">
              <w:rPr>
                <w:rFonts w:hint="eastAsia"/>
              </w:rPr>
              <w:t>★</w:t>
            </w:r>
            <w:r w:rsidRPr="00786A0A">
              <w:rPr>
                <w:rFonts w:ascii="宋体" w:hAnsi="宋体" w:cs="宋体" w:hint="eastAsia"/>
                <w:sz w:val="24"/>
                <w:szCs w:val="24"/>
              </w:rPr>
              <w:t>可用于装配零件包含：车架板件、踏板板件、后斗板件、车轮板件、发动机板件、驾驶室板件、排气管板件、玻璃板件、贴纸、安装说明书</w:t>
            </w:r>
          </w:p>
          <w:p w:rsidR="00B9083B" w:rsidRPr="000D069C" w:rsidRDefault="00B9083B" w:rsidP="00095CBF">
            <w:pPr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专用组装工具：可以用于装配车辆零件（水口钳、模型专用胶水、镊子）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6" w:space="0" w:color="auto"/>
              <w:right w:val="dotDotDash" w:sz="18" w:space="0" w:color="auto"/>
            </w:tcBorders>
            <w:vAlign w:val="center"/>
          </w:tcPr>
          <w:p w:rsidR="00B9083B" w:rsidRDefault="00095CBF">
            <w:pPr>
              <w:jc w:val="left"/>
            </w:pPr>
            <w:r>
              <w:rPr>
                <w:rFonts w:hint="eastAsia"/>
              </w:rPr>
              <w:lastRenderedPageBreak/>
              <w:t>45</w:t>
            </w:r>
          </w:p>
        </w:tc>
        <w:tc>
          <w:tcPr>
            <w:tcW w:w="5245" w:type="dxa"/>
            <w:gridSpan w:val="3"/>
            <w:tcBorders>
              <w:left w:val="dotDotDash" w:sz="18" w:space="0" w:color="auto"/>
              <w:bottom w:val="single" w:sz="6" w:space="0" w:color="auto"/>
            </w:tcBorders>
            <w:vAlign w:val="center"/>
          </w:tcPr>
          <w:p w:rsidR="00B9083B" w:rsidRDefault="00B9083B">
            <w:pPr>
              <w:jc w:val="left"/>
              <w:rPr>
                <w:rFonts w:ascii="楷体_GB2312" w:eastAsia="楷体_GB2312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9083B" w:rsidRDefault="00B9083B">
            <w:pPr>
              <w:jc w:val="left"/>
            </w:pPr>
          </w:p>
        </w:tc>
      </w:tr>
      <w:tr w:rsidR="00B9083B">
        <w:trPr>
          <w:trHeight w:val="737"/>
        </w:trPr>
        <w:tc>
          <w:tcPr>
            <w:tcW w:w="1996" w:type="dxa"/>
            <w:tcBorders>
              <w:bottom w:val="single" w:sz="6" w:space="0" w:color="auto"/>
            </w:tcBorders>
            <w:vAlign w:val="center"/>
          </w:tcPr>
          <w:p w:rsidR="00B9083B" w:rsidRDefault="00B9083B" w:rsidP="00FA581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786A0A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节能新能源小车实验套件</w:t>
            </w:r>
          </w:p>
        </w:tc>
        <w:tc>
          <w:tcPr>
            <w:tcW w:w="521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9083B" w:rsidRPr="000D069C" w:rsidRDefault="00B9083B" w:rsidP="00B9083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0D069C">
              <w:rPr>
                <w:rFonts w:ascii="宋体" w:hAnsi="宋体" w:cs="宋体" w:hint="eastAsia"/>
                <w:b/>
                <w:bCs/>
                <w:color w:val="000000"/>
                <w:sz w:val="32"/>
                <w:szCs w:val="32"/>
              </w:rPr>
              <w:t>技术参数：</w:t>
            </w:r>
          </w:p>
          <w:p w:rsidR="00B9083B" w:rsidRPr="00786A0A" w:rsidRDefault="00B9083B" w:rsidP="00B9083B">
            <w:pPr>
              <w:rPr>
                <w:rFonts w:ascii="宋体" w:hAnsi="宋体" w:cs="宋体"/>
                <w:sz w:val="24"/>
                <w:szCs w:val="24"/>
              </w:rPr>
            </w:pPr>
            <w:r w:rsidRPr="00786A0A">
              <w:rPr>
                <w:rFonts w:ascii="宋体" w:hAnsi="宋体" w:cs="宋体" w:hint="eastAsia"/>
                <w:sz w:val="24"/>
                <w:szCs w:val="24"/>
              </w:rPr>
              <w:t>可用于实验零件包含：</w:t>
            </w:r>
          </w:p>
          <w:p w:rsidR="00B9083B" w:rsidRPr="00786A0A" w:rsidRDefault="00B9083B" w:rsidP="00B9083B">
            <w:pPr>
              <w:rPr>
                <w:rFonts w:ascii="宋体" w:hAnsi="宋体" w:cs="宋体"/>
                <w:sz w:val="24"/>
                <w:szCs w:val="24"/>
              </w:rPr>
            </w:pPr>
            <w:r w:rsidRPr="00786A0A">
              <w:rPr>
                <w:rFonts w:ascii="宋体" w:hAnsi="宋体" w:cs="宋体" w:hint="eastAsia"/>
                <w:sz w:val="24"/>
                <w:szCs w:val="24"/>
              </w:rPr>
              <w:t>太阳能电池板：100*150mm，发电直流电压≤3</w:t>
            </w:r>
            <w:r w:rsidRPr="00786A0A">
              <w:rPr>
                <w:rFonts w:ascii="宋体" w:hAnsi="宋体" w:cs="宋体"/>
                <w:sz w:val="24"/>
                <w:szCs w:val="24"/>
              </w:rPr>
              <w:t>V</w:t>
            </w:r>
          </w:p>
          <w:p w:rsidR="00B9083B" w:rsidRPr="00786A0A" w:rsidRDefault="00B9083B" w:rsidP="00B9083B">
            <w:pPr>
              <w:rPr>
                <w:rFonts w:ascii="宋体" w:hAnsi="宋体" w:cs="宋体"/>
                <w:sz w:val="24"/>
                <w:szCs w:val="24"/>
              </w:rPr>
            </w:pPr>
            <w:r w:rsidRPr="00786A0A">
              <w:rPr>
                <w:rFonts w:hint="eastAsia"/>
              </w:rPr>
              <w:t>★</w:t>
            </w:r>
            <w:r w:rsidRPr="00786A0A">
              <w:rPr>
                <w:rFonts w:ascii="宋体" w:hAnsi="宋体" w:cs="宋体" w:hint="eastAsia"/>
                <w:sz w:val="24"/>
                <w:szCs w:val="24"/>
              </w:rPr>
              <w:t>电解、发电两用质子膜燃料电池：25*25mm，发电直流电压0.5-0.8</w:t>
            </w:r>
            <w:r w:rsidRPr="00786A0A">
              <w:rPr>
                <w:rFonts w:ascii="宋体" w:hAnsi="宋体" w:cs="宋体"/>
                <w:sz w:val="24"/>
                <w:szCs w:val="24"/>
              </w:rPr>
              <w:t>V</w:t>
            </w:r>
            <w:r w:rsidRPr="00786A0A">
              <w:rPr>
                <w:rFonts w:ascii="宋体" w:hAnsi="宋体" w:cs="宋体" w:hint="eastAsia"/>
                <w:sz w:val="24"/>
                <w:szCs w:val="24"/>
              </w:rPr>
              <w:t>，空载短路电流200</w:t>
            </w:r>
            <w:r w:rsidRPr="00786A0A">
              <w:rPr>
                <w:rFonts w:ascii="宋体" w:hAnsi="宋体" w:cs="宋体"/>
                <w:sz w:val="24"/>
                <w:szCs w:val="24"/>
              </w:rPr>
              <w:t>Ma</w:t>
            </w:r>
          </w:p>
          <w:p w:rsidR="00B9083B" w:rsidRPr="00786A0A" w:rsidRDefault="00B9083B" w:rsidP="00B9083B">
            <w:pPr>
              <w:rPr>
                <w:rFonts w:ascii="宋体" w:hAnsi="宋体" w:cs="宋体"/>
                <w:sz w:val="24"/>
                <w:szCs w:val="24"/>
              </w:rPr>
            </w:pPr>
            <w:r w:rsidRPr="00786A0A">
              <w:rPr>
                <w:rFonts w:ascii="宋体" w:hAnsi="宋体" w:cs="宋体" w:hint="eastAsia"/>
                <w:sz w:val="24"/>
                <w:szCs w:val="24"/>
              </w:rPr>
              <w:t>排水式储气罐：直径25mm、高90mm，可以储水12ml</w:t>
            </w:r>
          </w:p>
          <w:p w:rsidR="00B9083B" w:rsidRPr="00786A0A" w:rsidRDefault="00B9083B" w:rsidP="00B9083B">
            <w:pPr>
              <w:rPr>
                <w:rFonts w:ascii="宋体" w:hAnsi="宋体" w:cs="宋体"/>
                <w:sz w:val="24"/>
                <w:szCs w:val="24"/>
              </w:rPr>
            </w:pPr>
            <w:r w:rsidRPr="00786A0A">
              <w:rPr>
                <w:rFonts w:ascii="宋体" w:hAnsi="宋体" w:cs="宋体" w:hint="eastAsia"/>
                <w:sz w:val="24"/>
                <w:szCs w:val="24"/>
              </w:rPr>
              <w:t>电动小车尺寸：180*90*160mm</w:t>
            </w:r>
          </w:p>
          <w:p w:rsidR="00B9083B" w:rsidRPr="00786A0A" w:rsidRDefault="00B9083B" w:rsidP="00B9083B">
            <w:pPr>
              <w:rPr>
                <w:rFonts w:ascii="宋体" w:hAnsi="宋体" w:cs="宋体"/>
                <w:sz w:val="24"/>
                <w:szCs w:val="24"/>
              </w:rPr>
            </w:pPr>
            <w:r w:rsidRPr="00786A0A">
              <w:rPr>
                <w:rFonts w:ascii="宋体" w:hAnsi="宋体" w:cs="宋体" w:hint="eastAsia"/>
                <w:sz w:val="24"/>
                <w:szCs w:val="24"/>
              </w:rPr>
              <w:t>重量：≤360g</w:t>
            </w:r>
          </w:p>
          <w:p w:rsidR="00B9083B" w:rsidRPr="00786A0A" w:rsidRDefault="00B9083B" w:rsidP="00B9083B">
            <w:pPr>
              <w:rPr>
                <w:rFonts w:ascii="宋体" w:hAnsi="宋体" w:cs="宋体"/>
                <w:sz w:val="24"/>
                <w:szCs w:val="24"/>
              </w:rPr>
            </w:pPr>
            <w:r w:rsidRPr="00786A0A">
              <w:rPr>
                <w:rFonts w:ascii="宋体" w:hAnsi="宋体" w:cs="宋体" w:hint="eastAsia"/>
                <w:sz w:val="24"/>
                <w:szCs w:val="24"/>
              </w:rPr>
              <w:t>电动机运转电压：0.</w:t>
            </w:r>
            <w:r w:rsidRPr="00786A0A">
              <w:rPr>
                <w:rFonts w:ascii="宋体" w:hAnsi="宋体" w:cs="宋体"/>
                <w:sz w:val="24"/>
                <w:szCs w:val="24"/>
              </w:rPr>
              <w:t>5-2V</w:t>
            </w:r>
          </w:p>
          <w:p w:rsidR="00B9083B" w:rsidRPr="00786A0A" w:rsidRDefault="00B9083B" w:rsidP="00B9083B">
            <w:pPr>
              <w:rPr>
                <w:rFonts w:ascii="宋体" w:hAnsi="宋体" w:cs="宋体"/>
                <w:sz w:val="24"/>
                <w:szCs w:val="24"/>
              </w:rPr>
            </w:pPr>
            <w:r w:rsidRPr="00786A0A">
              <w:rPr>
                <w:rFonts w:ascii="宋体" w:hAnsi="宋体" w:cs="宋体" w:hint="eastAsia"/>
                <w:sz w:val="24"/>
                <w:szCs w:val="24"/>
              </w:rPr>
              <w:t>电池盒：1.5</w:t>
            </w:r>
            <w:r w:rsidRPr="00786A0A">
              <w:rPr>
                <w:rFonts w:ascii="宋体" w:hAnsi="宋体" w:cs="宋体"/>
                <w:sz w:val="24"/>
                <w:szCs w:val="24"/>
              </w:rPr>
              <w:t>V</w:t>
            </w:r>
            <w:r w:rsidRPr="00786A0A">
              <w:rPr>
                <w:rFonts w:ascii="宋体" w:hAnsi="宋体" w:cs="宋体" w:hint="eastAsia"/>
                <w:sz w:val="24"/>
                <w:szCs w:val="24"/>
              </w:rPr>
              <w:t>*2，配套2mm接插孔</w:t>
            </w:r>
          </w:p>
          <w:p w:rsidR="00B9083B" w:rsidRPr="00786A0A" w:rsidRDefault="00B9083B" w:rsidP="00B9083B">
            <w:pPr>
              <w:rPr>
                <w:rFonts w:ascii="宋体" w:hAnsi="宋体" w:cs="宋体"/>
                <w:sz w:val="24"/>
                <w:szCs w:val="24"/>
              </w:rPr>
            </w:pPr>
            <w:r w:rsidRPr="00786A0A">
              <w:rPr>
                <w:rFonts w:ascii="宋体" w:hAnsi="宋体" w:cs="宋体" w:hint="eastAsia"/>
                <w:sz w:val="24"/>
                <w:szCs w:val="24"/>
              </w:rPr>
              <w:t>连接线：长25mm，配套2mm红黑双头香蕉接插头</w:t>
            </w:r>
          </w:p>
          <w:p w:rsidR="00B9083B" w:rsidRPr="00095CBF" w:rsidRDefault="00B9083B" w:rsidP="00B9083B">
            <w:pPr>
              <w:rPr>
                <w:rFonts w:ascii="宋体" w:hAnsi="宋体" w:cs="宋体"/>
                <w:sz w:val="24"/>
                <w:szCs w:val="24"/>
              </w:rPr>
            </w:pPr>
            <w:r w:rsidRPr="00786A0A">
              <w:rPr>
                <w:rFonts w:ascii="宋体" w:hAnsi="宋体" w:cs="宋体" w:hint="eastAsia"/>
                <w:sz w:val="24"/>
                <w:szCs w:val="24"/>
              </w:rPr>
              <w:t>注射器：10ml带塑料软管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6" w:space="0" w:color="auto"/>
              <w:right w:val="dotDotDash" w:sz="18" w:space="0" w:color="auto"/>
            </w:tcBorders>
            <w:vAlign w:val="center"/>
          </w:tcPr>
          <w:p w:rsidR="00B9083B" w:rsidRDefault="00095CBF">
            <w:pPr>
              <w:jc w:val="left"/>
            </w:pPr>
            <w:r>
              <w:rPr>
                <w:rFonts w:hint="eastAsia"/>
              </w:rPr>
              <w:t>10</w:t>
            </w:r>
          </w:p>
        </w:tc>
        <w:tc>
          <w:tcPr>
            <w:tcW w:w="5245" w:type="dxa"/>
            <w:gridSpan w:val="3"/>
            <w:tcBorders>
              <w:left w:val="dotDotDash" w:sz="18" w:space="0" w:color="auto"/>
              <w:bottom w:val="single" w:sz="6" w:space="0" w:color="auto"/>
            </w:tcBorders>
            <w:vAlign w:val="center"/>
          </w:tcPr>
          <w:p w:rsidR="00B9083B" w:rsidRDefault="00B9083B">
            <w:pPr>
              <w:jc w:val="left"/>
              <w:rPr>
                <w:rFonts w:ascii="楷体_GB2312" w:eastAsia="楷体_GB2312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9083B" w:rsidRDefault="00B9083B">
            <w:pPr>
              <w:jc w:val="left"/>
            </w:pPr>
          </w:p>
        </w:tc>
      </w:tr>
      <w:tr w:rsidR="00B9083B">
        <w:trPr>
          <w:trHeight w:val="737"/>
        </w:trPr>
        <w:tc>
          <w:tcPr>
            <w:tcW w:w="1996" w:type="dxa"/>
            <w:tcBorders>
              <w:bottom w:val="single" w:sz="6" w:space="0" w:color="auto"/>
            </w:tcBorders>
            <w:vAlign w:val="center"/>
          </w:tcPr>
          <w:p w:rsidR="00B9083B" w:rsidRDefault="00B9083B" w:rsidP="00FA5813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劳动实践</w:t>
            </w:r>
          </w:p>
          <w:p w:rsidR="00B9083B" w:rsidRDefault="00B9083B" w:rsidP="00FA581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专用</w:t>
            </w:r>
            <w:r w:rsidRPr="00B9083B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工作盘</w:t>
            </w:r>
          </w:p>
        </w:tc>
        <w:tc>
          <w:tcPr>
            <w:tcW w:w="521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9083B" w:rsidRPr="000D069C" w:rsidRDefault="00B9083B" w:rsidP="00B9083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0D069C">
              <w:rPr>
                <w:rFonts w:ascii="宋体" w:hAnsi="宋体" w:cs="宋体" w:hint="eastAsia"/>
                <w:b/>
                <w:bCs/>
                <w:color w:val="000000"/>
                <w:sz w:val="32"/>
                <w:szCs w:val="32"/>
              </w:rPr>
              <w:t>技术参数：</w:t>
            </w:r>
          </w:p>
          <w:p w:rsidR="00B9083B" w:rsidRPr="00B9083B" w:rsidRDefault="00B9083B" w:rsidP="00B9083B">
            <w:pPr>
              <w:rPr>
                <w:rFonts w:ascii="宋体" w:hAnsi="宋体" w:cs="宋体"/>
                <w:sz w:val="24"/>
                <w:szCs w:val="24"/>
              </w:rPr>
            </w:pPr>
            <w:r w:rsidRPr="00B9083B">
              <w:rPr>
                <w:rFonts w:ascii="宋体" w:hAnsi="宋体" w:cs="宋体" w:hint="eastAsia"/>
                <w:sz w:val="24"/>
                <w:szCs w:val="24"/>
              </w:rPr>
              <w:t>外径：460*325*25mm</w:t>
            </w:r>
          </w:p>
          <w:p w:rsidR="00B9083B" w:rsidRPr="00B9083B" w:rsidRDefault="00B9083B" w:rsidP="00B9083B">
            <w:pPr>
              <w:rPr>
                <w:rFonts w:ascii="宋体" w:hAnsi="宋体" w:cs="宋体"/>
                <w:sz w:val="24"/>
                <w:szCs w:val="24"/>
              </w:rPr>
            </w:pPr>
            <w:r w:rsidRPr="00B9083B">
              <w:rPr>
                <w:rFonts w:ascii="宋体" w:hAnsi="宋体" w:cs="宋体" w:hint="eastAsia"/>
                <w:sz w:val="24"/>
                <w:szCs w:val="24"/>
              </w:rPr>
              <w:t>内径：450*315*20mm</w:t>
            </w:r>
          </w:p>
          <w:p w:rsidR="00B9083B" w:rsidRPr="000D069C" w:rsidRDefault="00B9083B" w:rsidP="00095CBF">
            <w:pPr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 w:rsidRPr="00786A0A">
              <w:rPr>
                <w:rFonts w:hint="eastAsia"/>
              </w:rPr>
              <w:t>★</w:t>
            </w:r>
            <w:r w:rsidRPr="00B9083B">
              <w:rPr>
                <w:rFonts w:ascii="宋体" w:hAnsi="宋体" w:cs="宋体" w:hint="eastAsia"/>
                <w:sz w:val="24"/>
                <w:szCs w:val="24"/>
              </w:rPr>
              <w:t>工作垫：采用符合人体工程学设计，表面防滑耐磨，工作垫包含操作内容提示（常用工具使用对照表、电路符号对照表、工作区域划分）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6" w:space="0" w:color="auto"/>
              <w:right w:val="dotDotDash" w:sz="18" w:space="0" w:color="auto"/>
            </w:tcBorders>
            <w:vAlign w:val="center"/>
          </w:tcPr>
          <w:p w:rsidR="00B9083B" w:rsidRDefault="00095CBF">
            <w:pPr>
              <w:jc w:val="left"/>
            </w:pPr>
            <w:r>
              <w:rPr>
                <w:rFonts w:hint="eastAsia"/>
              </w:rPr>
              <w:t>45</w:t>
            </w:r>
          </w:p>
        </w:tc>
        <w:tc>
          <w:tcPr>
            <w:tcW w:w="5245" w:type="dxa"/>
            <w:gridSpan w:val="3"/>
            <w:tcBorders>
              <w:left w:val="dotDotDash" w:sz="18" w:space="0" w:color="auto"/>
              <w:bottom w:val="single" w:sz="6" w:space="0" w:color="auto"/>
            </w:tcBorders>
            <w:vAlign w:val="center"/>
          </w:tcPr>
          <w:p w:rsidR="00B9083B" w:rsidRDefault="00B9083B">
            <w:pPr>
              <w:jc w:val="left"/>
              <w:rPr>
                <w:rFonts w:ascii="楷体_GB2312" w:eastAsia="楷体_GB2312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9083B" w:rsidRDefault="00B9083B">
            <w:pPr>
              <w:jc w:val="left"/>
            </w:pPr>
          </w:p>
        </w:tc>
      </w:tr>
      <w:tr w:rsidR="00157FEA">
        <w:trPr>
          <w:trHeight w:val="90"/>
        </w:trPr>
        <w:tc>
          <w:tcPr>
            <w:tcW w:w="1996" w:type="dxa"/>
            <w:vAlign w:val="center"/>
          </w:tcPr>
          <w:p w:rsidR="00157FEA" w:rsidRDefault="000071AE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5927" w:type="dxa"/>
            <w:gridSpan w:val="4"/>
            <w:tcBorders>
              <w:right w:val="dotDotDash" w:sz="18" w:space="0" w:color="auto"/>
            </w:tcBorders>
            <w:vAlign w:val="center"/>
          </w:tcPr>
          <w:p w:rsidR="00157FEA" w:rsidRDefault="000071A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一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color w:val="000000" w:themeColor="text1"/>
              </w:rPr>
              <w:t>供应商资格要求</w:t>
            </w:r>
          </w:p>
          <w:p w:rsidR="00157FEA" w:rsidRDefault="000071A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、符合《政府采购法》第二十二条规定的供应商；</w:t>
            </w:r>
          </w:p>
          <w:p w:rsidR="00157FEA" w:rsidRDefault="000071A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、营业</w:t>
            </w:r>
            <w:r>
              <w:rPr>
                <w:color w:val="000000" w:themeColor="text1"/>
              </w:rPr>
              <w:t>执照中</w:t>
            </w:r>
            <w:r>
              <w:rPr>
                <w:rFonts w:hint="eastAsia"/>
                <w:color w:val="000000" w:themeColor="text1"/>
              </w:rPr>
              <w:t>有</w:t>
            </w:r>
            <w:r>
              <w:rPr>
                <w:color w:val="000000" w:themeColor="text1"/>
              </w:rPr>
              <w:t>与本项目</w:t>
            </w:r>
            <w:r>
              <w:rPr>
                <w:rFonts w:hint="eastAsia"/>
                <w:color w:val="000000" w:themeColor="text1"/>
              </w:rPr>
              <w:t>采购</w:t>
            </w:r>
            <w:r>
              <w:rPr>
                <w:color w:val="000000" w:themeColor="text1"/>
              </w:rPr>
              <w:t>内容相关的经营</w:t>
            </w:r>
            <w:r>
              <w:rPr>
                <w:rFonts w:hint="eastAsia"/>
                <w:color w:val="000000" w:themeColor="text1"/>
              </w:rPr>
              <w:t>范围。</w:t>
            </w:r>
          </w:p>
          <w:p w:rsidR="00157FEA" w:rsidRDefault="000071A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二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color w:val="000000" w:themeColor="text1"/>
              </w:rPr>
              <w:t>报价要求</w:t>
            </w:r>
          </w:p>
          <w:p w:rsidR="00157FEA" w:rsidRDefault="000071A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、报价应包含运输、保险、安装、调试、税费等</w:t>
            </w:r>
            <w:r>
              <w:rPr>
                <w:rFonts w:hint="eastAsia"/>
                <w:color w:val="000000" w:themeColor="text1"/>
              </w:rPr>
              <w:t>本项目产生的</w:t>
            </w:r>
            <w:r>
              <w:rPr>
                <w:color w:val="000000" w:themeColor="text1"/>
              </w:rPr>
              <w:t>所有费用</w:t>
            </w:r>
            <w:r>
              <w:rPr>
                <w:rFonts w:hint="eastAsia"/>
                <w:color w:val="000000" w:themeColor="text1"/>
              </w:rPr>
              <w:t>；</w:t>
            </w:r>
          </w:p>
          <w:p w:rsidR="00157FEA" w:rsidRDefault="000071A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color w:val="000000" w:themeColor="text1"/>
              </w:rPr>
              <w:t>、交</w:t>
            </w:r>
            <w:r>
              <w:rPr>
                <w:rFonts w:hint="eastAsia"/>
                <w:color w:val="000000" w:themeColor="text1"/>
              </w:rPr>
              <w:t>货地点：无锡职业技术学院内指定地点；</w:t>
            </w:r>
          </w:p>
          <w:p w:rsidR="00157FEA" w:rsidRDefault="000071A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  <w:r>
              <w:rPr>
                <w:color w:val="000000" w:themeColor="text1"/>
              </w:rPr>
              <w:t>、供货期</w:t>
            </w:r>
            <w:r>
              <w:rPr>
                <w:rFonts w:hint="eastAsia"/>
                <w:color w:val="000000" w:themeColor="text1"/>
              </w:rPr>
              <w:t>：</w:t>
            </w:r>
            <w:r w:rsidR="00F07AB2">
              <w:rPr>
                <w:rFonts w:hint="eastAsia"/>
                <w:color w:val="000000" w:themeColor="text1"/>
              </w:rPr>
              <w:t>合同签订后三天内</w:t>
            </w:r>
            <w:r>
              <w:rPr>
                <w:rFonts w:hint="eastAsia"/>
                <w:color w:val="000000" w:themeColor="text1"/>
              </w:rPr>
              <w:t>；</w:t>
            </w:r>
          </w:p>
          <w:p w:rsidR="00157FEA" w:rsidRDefault="000071A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</w:t>
            </w:r>
            <w:r>
              <w:rPr>
                <w:rFonts w:hint="eastAsia"/>
                <w:color w:val="000000" w:themeColor="text1"/>
              </w:rPr>
              <w:t>、质量保证：必须是全新合格产品，一年质保承诺函；</w:t>
            </w:r>
          </w:p>
          <w:p w:rsidR="00157FEA" w:rsidRDefault="000071A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color w:val="000000" w:themeColor="text1"/>
              </w:rPr>
              <w:t>付款</w:t>
            </w:r>
            <w:r>
              <w:rPr>
                <w:rFonts w:hint="eastAsia"/>
                <w:color w:val="000000" w:themeColor="text1"/>
              </w:rPr>
              <w:t>方式：安装调试完毕，经校方验收合格后，</w:t>
            </w:r>
            <w:r>
              <w:rPr>
                <w:color w:val="000000" w:themeColor="text1"/>
              </w:rPr>
              <w:t>支付至合同总金额；</w:t>
            </w:r>
          </w:p>
          <w:p w:rsidR="00157FEA" w:rsidRDefault="000071A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6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color w:val="000000" w:themeColor="text1"/>
              </w:rPr>
              <w:t>本项目联系人</w:t>
            </w:r>
            <w:r>
              <w:rPr>
                <w:rFonts w:hint="eastAsia"/>
                <w:color w:val="000000" w:themeColor="text1"/>
              </w:rPr>
              <w:t>：叶</w:t>
            </w:r>
            <w:r w:rsidR="00D34870">
              <w:rPr>
                <w:rFonts w:hint="eastAsia"/>
                <w:color w:val="000000" w:themeColor="text1"/>
              </w:rPr>
              <w:t>老师</w:t>
            </w:r>
            <w:r>
              <w:rPr>
                <w:rFonts w:hint="eastAsia"/>
                <w:color w:val="000000" w:themeColor="text1"/>
              </w:rPr>
              <w:t>，电话</w:t>
            </w:r>
            <w:r>
              <w:rPr>
                <w:color w:val="000000" w:themeColor="text1"/>
              </w:rPr>
              <w:t>18912351618</w:t>
            </w:r>
            <w:r>
              <w:rPr>
                <w:rFonts w:hint="eastAsia"/>
                <w:color w:val="000000" w:themeColor="text1"/>
              </w:rPr>
              <w:t>；</w:t>
            </w:r>
          </w:p>
          <w:p w:rsidR="00AF36E4" w:rsidRPr="00880BE3" w:rsidRDefault="00AF36E4" w:rsidP="00AF36E4">
            <w:pPr>
              <w:rPr>
                <w:spacing w:val="-8"/>
                <w:sz w:val="24"/>
              </w:rPr>
            </w:pPr>
            <w:r>
              <w:t>7</w:t>
            </w:r>
            <w:r>
              <w:rPr>
                <w:rFonts w:hint="eastAsia"/>
              </w:rPr>
              <w:t>、本项目最高限价为</w:t>
            </w:r>
            <w:r>
              <w:rPr>
                <w:color w:val="FF0000"/>
              </w:rPr>
              <w:t>4.5</w:t>
            </w:r>
            <w:r>
              <w:rPr>
                <w:rFonts w:hint="eastAsia"/>
              </w:rPr>
              <w:t>万元，报价超过最高限价为无效报价；</w:t>
            </w:r>
          </w:p>
          <w:p w:rsidR="00AF36E4" w:rsidRPr="00AF36E4" w:rsidRDefault="00AF36E4" w:rsidP="00AF36E4">
            <w:pPr>
              <w:pStyle w:val="2"/>
              <w:ind w:firstLineChars="0" w:firstLine="0"/>
              <w:rPr>
                <w:rFonts w:ascii="Times New Roman" w:eastAsia="宋体" w:hAnsi="Times New Roman"/>
                <w:color w:val="FF0000"/>
              </w:rPr>
            </w:pPr>
            <w:r>
              <w:t>8</w:t>
            </w:r>
            <w:r>
              <w:rPr>
                <w:rFonts w:hint="eastAsia"/>
              </w:rPr>
              <w:t>、</w:t>
            </w:r>
            <w:r w:rsidRPr="00AF36E4">
              <w:rPr>
                <w:rFonts w:ascii="Times New Roman" w:eastAsia="宋体" w:hAnsi="Times New Roman" w:hint="eastAsia"/>
                <w:color w:val="FF0000"/>
              </w:rPr>
              <w:t>报价文件中需注明投标品牌和规格。</w:t>
            </w:r>
          </w:p>
          <w:p w:rsidR="00157FEA" w:rsidRDefault="00AF36E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0071AE">
              <w:rPr>
                <w:color w:val="000000" w:themeColor="text1"/>
              </w:rPr>
              <w:t>、</w:t>
            </w:r>
            <w:r w:rsidR="000071AE">
              <w:rPr>
                <w:rFonts w:hint="eastAsia"/>
                <w:color w:val="000000" w:themeColor="text1"/>
              </w:rPr>
              <w:t>报价文件中除报价资料外还应包含以下资料</w:t>
            </w:r>
            <w:r w:rsidR="00D34870" w:rsidRPr="00D34870">
              <w:rPr>
                <w:rFonts w:hint="eastAsia"/>
                <w:color w:val="FF0000"/>
              </w:rPr>
              <w:t>（均需加盖公章）</w:t>
            </w:r>
            <w:r w:rsidR="000071AE">
              <w:rPr>
                <w:rFonts w:hint="eastAsia"/>
                <w:color w:val="000000" w:themeColor="text1"/>
              </w:rPr>
              <w:t>：（</w:t>
            </w:r>
            <w:r w:rsidR="000071AE">
              <w:rPr>
                <w:rFonts w:hint="eastAsia"/>
                <w:color w:val="000000" w:themeColor="text1"/>
              </w:rPr>
              <w:t>1</w:t>
            </w:r>
            <w:r w:rsidR="000071AE">
              <w:rPr>
                <w:rFonts w:hint="eastAsia"/>
                <w:color w:val="000000" w:themeColor="text1"/>
              </w:rPr>
              <w:t>）</w:t>
            </w:r>
            <w:r w:rsidR="000071AE">
              <w:rPr>
                <w:color w:val="000000" w:themeColor="text1"/>
              </w:rPr>
              <w:t>营业执照复印件</w:t>
            </w:r>
            <w:r w:rsidR="000071AE">
              <w:rPr>
                <w:rFonts w:hint="eastAsia"/>
                <w:color w:val="000000" w:themeColor="text1"/>
              </w:rPr>
              <w:t>，（</w:t>
            </w:r>
            <w:r w:rsidR="000071AE">
              <w:rPr>
                <w:rFonts w:hint="eastAsia"/>
                <w:color w:val="000000" w:themeColor="text1"/>
              </w:rPr>
              <w:t>2</w:t>
            </w:r>
            <w:r w:rsidR="000071AE">
              <w:rPr>
                <w:rFonts w:hint="eastAsia"/>
                <w:color w:val="000000" w:themeColor="text1"/>
              </w:rPr>
              <w:t>）</w:t>
            </w:r>
            <w:r w:rsidR="000071AE">
              <w:rPr>
                <w:color w:val="000000" w:themeColor="text1"/>
              </w:rPr>
              <w:t>法定代表人身份证复印件</w:t>
            </w:r>
            <w:r w:rsidR="000071AE">
              <w:rPr>
                <w:rFonts w:hint="eastAsia"/>
                <w:color w:val="000000" w:themeColor="text1"/>
              </w:rPr>
              <w:t>，（</w:t>
            </w:r>
            <w:r w:rsidR="000071AE">
              <w:rPr>
                <w:rFonts w:hint="eastAsia"/>
                <w:color w:val="000000" w:themeColor="text1"/>
              </w:rPr>
              <w:t>3</w:t>
            </w:r>
            <w:r w:rsidR="000071AE">
              <w:rPr>
                <w:rFonts w:hint="eastAsia"/>
                <w:color w:val="000000" w:themeColor="text1"/>
              </w:rPr>
              <w:t>）</w:t>
            </w:r>
            <w:r w:rsidR="000071AE">
              <w:rPr>
                <w:color w:val="000000" w:themeColor="text1"/>
              </w:rPr>
              <w:t>授权代表还需提供法人授权委托书原件</w:t>
            </w:r>
            <w:r w:rsidR="000071AE">
              <w:rPr>
                <w:rFonts w:hint="eastAsia"/>
                <w:color w:val="000000" w:themeColor="text1"/>
              </w:rPr>
              <w:t>，（</w:t>
            </w:r>
            <w:r w:rsidR="000071AE">
              <w:rPr>
                <w:rFonts w:hint="eastAsia"/>
                <w:color w:val="000000" w:themeColor="text1"/>
              </w:rPr>
              <w:t>4</w:t>
            </w:r>
            <w:r w:rsidR="000071AE">
              <w:rPr>
                <w:rFonts w:hint="eastAsia"/>
                <w:color w:val="000000" w:themeColor="text1"/>
              </w:rPr>
              <w:t>）</w:t>
            </w:r>
            <w:r w:rsidR="000071AE">
              <w:rPr>
                <w:color w:val="000000" w:themeColor="text1"/>
              </w:rPr>
              <w:t>授权代表身份证复印件</w:t>
            </w:r>
            <w:r w:rsidR="000071AE">
              <w:rPr>
                <w:rFonts w:hint="eastAsia"/>
                <w:color w:val="000000" w:themeColor="text1"/>
              </w:rPr>
              <w:t>。</w:t>
            </w:r>
          </w:p>
          <w:p w:rsidR="00157FEA" w:rsidRDefault="000071A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三、确定成交单位</w:t>
            </w:r>
          </w:p>
          <w:p w:rsidR="00AF36E4" w:rsidRDefault="000071AE" w:rsidP="00AF36E4">
            <w:pPr>
              <w:ind w:left="420" w:hangingChars="200" w:hanging="420"/>
            </w:pPr>
            <w:r>
              <w:rPr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、</w:t>
            </w:r>
            <w:r w:rsidR="00AF36E4">
              <w:rPr>
                <w:rFonts w:hint="eastAsia"/>
              </w:rPr>
              <w:t>报价文件请授权代表签字并加盖单位公章后于</w:t>
            </w:r>
            <w:r w:rsidR="00AF36E4" w:rsidRPr="00292257">
              <w:rPr>
                <w:rFonts w:hint="eastAsia"/>
                <w:highlight w:val="yellow"/>
              </w:rPr>
              <w:t>2023</w:t>
            </w:r>
            <w:r w:rsidR="00AF36E4" w:rsidRPr="00292257">
              <w:rPr>
                <w:rFonts w:hint="eastAsia"/>
                <w:highlight w:val="yellow"/>
              </w:rPr>
              <w:t>年</w:t>
            </w:r>
            <w:r w:rsidR="00AF36E4">
              <w:rPr>
                <w:highlight w:val="yellow"/>
              </w:rPr>
              <w:t>5</w:t>
            </w:r>
            <w:r w:rsidR="00AF36E4" w:rsidRPr="00292257">
              <w:rPr>
                <w:rFonts w:hint="eastAsia"/>
                <w:highlight w:val="yellow"/>
              </w:rPr>
              <w:t>月</w:t>
            </w:r>
            <w:r w:rsidR="0091716F">
              <w:rPr>
                <w:rFonts w:hint="eastAsia"/>
                <w:highlight w:val="yellow"/>
              </w:rPr>
              <w:t>2</w:t>
            </w:r>
            <w:r w:rsidR="0091716F">
              <w:rPr>
                <w:highlight w:val="yellow"/>
              </w:rPr>
              <w:t>2</w:t>
            </w:r>
            <w:r w:rsidR="00AF36E4" w:rsidRPr="00292257">
              <w:rPr>
                <w:rFonts w:hint="eastAsia"/>
                <w:highlight w:val="yellow"/>
              </w:rPr>
              <w:t>日</w:t>
            </w:r>
            <w:r w:rsidR="0091716F">
              <w:rPr>
                <w:highlight w:val="yellow"/>
              </w:rPr>
              <w:t>8</w:t>
            </w:r>
            <w:r w:rsidR="0091716F">
              <w:rPr>
                <w:rFonts w:hint="eastAsia"/>
                <w:highlight w:val="yellow"/>
              </w:rPr>
              <w:t>：</w:t>
            </w:r>
            <w:r w:rsidR="0091716F">
              <w:rPr>
                <w:highlight w:val="yellow"/>
              </w:rPr>
              <w:t>00</w:t>
            </w:r>
            <w:bookmarkStart w:id="0" w:name="_GoBack"/>
            <w:bookmarkEnd w:id="0"/>
            <w:r w:rsidR="00AF36E4" w:rsidRPr="00292257">
              <w:rPr>
                <w:rFonts w:hint="eastAsia"/>
                <w:highlight w:val="yellow"/>
              </w:rPr>
              <w:t>前</w:t>
            </w:r>
            <w:r w:rsidR="00AF36E4">
              <w:rPr>
                <w:rFonts w:hint="eastAsia"/>
                <w:b/>
                <w:color w:val="FF0000"/>
              </w:rPr>
              <w:t>密封</w:t>
            </w:r>
            <w:r w:rsidR="00AF36E4">
              <w:rPr>
                <w:rFonts w:hint="eastAsia"/>
              </w:rPr>
              <w:t>寄送至无锡职业技术学院（报价</w:t>
            </w:r>
            <w:r w:rsidR="00AF36E4">
              <w:t>文件采用</w:t>
            </w:r>
            <w:r w:rsidR="00AF36E4">
              <w:rPr>
                <w:rFonts w:hint="eastAsia"/>
              </w:rPr>
              <w:t>邮寄方式（到付拒收），报</w:t>
            </w:r>
            <w:r w:rsidR="00AF36E4">
              <w:t>价人</w:t>
            </w:r>
            <w:r w:rsidR="00AF36E4">
              <w:rPr>
                <w:rFonts w:hint="eastAsia"/>
              </w:rPr>
              <w:t>应充分</w:t>
            </w:r>
            <w:r w:rsidR="00AF36E4">
              <w:t>考虑邮</w:t>
            </w:r>
            <w:r w:rsidR="00AF36E4">
              <w:rPr>
                <w:rFonts w:hint="eastAsia"/>
              </w:rPr>
              <w:t>件</w:t>
            </w:r>
            <w:r w:rsidR="00AF36E4">
              <w:t>在途时间，保证报价文件能够在截止时间之前送达</w:t>
            </w:r>
            <w:r w:rsidR="00AF36E4">
              <w:rPr>
                <w:rFonts w:hint="eastAsia"/>
              </w:rPr>
              <w:t>学校</w:t>
            </w:r>
            <w:r w:rsidR="00AF36E4">
              <w:t>。</w:t>
            </w:r>
            <w:r w:rsidR="00AF36E4">
              <w:rPr>
                <w:rFonts w:hint="eastAsia"/>
              </w:rPr>
              <w:t>寄出</w:t>
            </w:r>
            <w:r w:rsidR="00AF36E4">
              <w:t>报价</w:t>
            </w:r>
            <w:r w:rsidR="00AF36E4">
              <w:rPr>
                <w:rFonts w:hint="eastAsia"/>
              </w:rPr>
              <w:t>文件时务必</w:t>
            </w:r>
            <w:r w:rsidR="00AF36E4">
              <w:t>联系</w:t>
            </w:r>
            <w:r w:rsidR="00AF36E4">
              <w:rPr>
                <w:rFonts w:hint="eastAsia"/>
              </w:rPr>
              <w:t>黄老师</w:t>
            </w:r>
            <w:r w:rsidR="00AF36E4">
              <w:t>13771196338</w:t>
            </w:r>
            <w:r w:rsidR="00AF36E4">
              <w:t>告知</w:t>
            </w:r>
            <w:r w:rsidR="00AF36E4">
              <w:rPr>
                <w:rFonts w:hint="eastAsia"/>
              </w:rPr>
              <w:t>邮件</w:t>
            </w:r>
            <w:r w:rsidR="00AF36E4">
              <w:t>单号）</w:t>
            </w:r>
            <w:r w:rsidR="00AF36E4">
              <w:rPr>
                <w:rFonts w:hint="eastAsia"/>
              </w:rPr>
              <w:t>。</w:t>
            </w:r>
          </w:p>
          <w:p w:rsidR="00157FEA" w:rsidRDefault="00AF36E4" w:rsidP="00AF36E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t>2</w:t>
            </w:r>
            <w:r>
              <w:rPr>
                <w:rFonts w:hint="eastAsia"/>
              </w:rPr>
              <w:t>、学校组织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人及以上单数询价小组，对报价文件进行资格性及符合性检查，通过资格性及符合性检查的单位报价文件，由询价小组</w:t>
            </w:r>
            <w:r>
              <w:t>根据符合采购需求、质量和服务相等且报价最低的原则确定成交供应商</w:t>
            </w:r>
            <w:r>
              <w:rPr>
                <w:rFonts w:hint="eastAsia"/>
              </w:rPr>
              <w:t>，并当场宣布结果。</w:t>
            </w:r>
          </w:p>
        </w:tc>
        <w:tc>
          <w:tcPr>
            <w:tcW w:w="6096" w:type="dxa"/>
            <w:gridSpan w:val="4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:rsidR="00157FEA" w:rsidRDefault="00157FEA">
            <w:pPr>
              <w:pStyle w:val="4"/>
            </w:pPr>
          </w:p>
        </w:tc>
      </w:tr>
      <w:tr w:rsidR="00157FEA">
        <w:trPr>
          <w:trHeight w:val="90"/>
        </w:trPr>
        <w:tc>
          <w:tcPr>
            <w:tcW w:w="1996" w:type="dxa"/>
            <w:tcBorders>
              <w:bottom w:val="double" w:sz="4" w:space="0" w:color="auto"/>
            </w:tcBorders>
            <w:vAlign w:val="center"/>
          </w:tcPr>
          <w:p w:rsidR="00157FEA" w:rsidRDefault="000071A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5927" w:type="dxa"/>
            <w:gridSpan w:val="4"/>
            <w:tcBorders>
              <w:bottom w:val="double" w:sz="4" w:space="0" w:color="auto"/>
              <w:right w:val="dotDotDash" w:sz="18" w:space="0" w:color="auto"/>
            </w:tcBorders>
            <w:vAlign w:val="center"/>
          </w:tcPr>
          <w:p w:rsidR="00157FEA" w:rsidRDefault="000071AE">
            <w:pPr>
              <w:jc w:val="left"/>
              <w:rPr>
                <w:color w:val="0000FF"/>
                <w:sz w:val="24"/>
                <w:u w:val="single"/>
              </w:rPr>
            </w:pPr>
            <w:r>
              <w:rPr>
                <w:rFonts w:hint="eastAsia"/>
                <w:color w:val="0000FF"/>
                <w:sz w:val="24"/>
                <w:u w:val="single"/>
              </w:rPr>
              <w:t>评审时间：</w:t>
            </w:r>
            <w:r>
              <w:rPr>
                <w:rFonts w:hint="eastAsia"/>
                <w:color w:val="0000FF"/>
                <w:sz w:val="24"/>
                <w:u w:val="single"/>
              </w:rPr>
              <w:t>202</w:t>
            </w:r>
            <w:r w:rsidR="00FA5813">
              <w:rPr>
                <w:color w:val="0000FF"/>
                <w:sz w:val="24"/>
                <w:u w:val="single"/>
              </w:rPr>
              <w:t>3</w:t>
            </w:r>
            <w:r>
              <w:rPr>
                <w:rFonts w:hint="eastAsia"/>
                <w:color w:val="0000FF"/>
                <w:sz w:val="24"/>
                <w:u w:val="single"/>
              </w:rPr>
              <w:t>年</w:t>
            </w:r>
            <w:r w:rsidR="0091716F">
              <w:rPr>
                <w:color w:val="0000FF"/>
                <w:sz w:val="24"/>
                <w:u w:val="single"/>
              </w:rPr>
              <w:t>5</w:t>
            </w:r>
            <w:r>
              <w:rPr>
                <w:rFonts w:hint="eastAsia"/>
                <w:color w:val="0000FF"/>
                <w:sz w:val="24"/>
                <w:u w:val="single"/>
              </w:rPr>
              <w:t>月</w:t>
            </w:r>
            <w:r w:rsidR="0091716F">
              <w:rPr>
                <w:color w:val="0000FF"/>
                <w:sz w:val="24"/>
                <w:u w:val="single"/>
              </w:rPr>
              <w:t>22</w:t>
            </w:r>
            <w:r>
              <w:rPr>
                <w:rFonts w:hint="eastAsia"/>
                <w:color w:val="0000FF"/>
                <w:sz w:val="24"/>
                <w:u w:val="single"/>
              </w:rPr>
              <w:t>日</w:t>
            </w:r>
            <w:r>
              <w:rPr>
                <w:rFonts w:hint="eastAsia"/>
                <w:color w:val="0000FF"/>
                <w:sz w:val="24"/>
                <w:u w:val="single"/>
              </w:rPr>
              <w:t>9:00</w:t>
            </w:r>
          </w:p>
          <w:p w:rsidR="00157FEA" w:rsidRDefault="000071AE">
            <w:pPr>
              <w:jc w:val="left"/>
              <w:rPr>
                <w:color w:val="000000"/>
                <w:sz w:val="24"/>
              </w:rPr>
            </w:pPr>
            <w:r>
              <w:rPr>
                <w:color w:val="0000FF"/>
                <w:sz w:val="24"/>
                <w:u w:val="single"/>
              </w:rPr>
              <w:t>评审地点</w:t>
            </w:r>
            <w:r>
              <w:rPr>
                <w:rFonts w:hint="eastAsia"/>
                <w:color w:val="0000FF"/>
                <w:sz w:val="24"/>
                <w:u w:val="single"/>
              </w:rPr>
              <w:t>：无锡职业技术学院综合楼</w:t>
            </w:r>
            <w:r>
              <w:rPr>
                <w:rFonts w:hint="eastAsia"/>
                <w:color w:val="0000FF"/>
                <w:sz w:val="24"/>
                <w:u w:val="single"/>
              </w:rPr>
              <w:t>9</w:t>
            </w:r>
            <w:r>
              <w:rPr>
                <w:color w:val="0000FF"/>
                <w:sz w:val="24"/>
                <w:u w:val="single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dotDotDash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57FEA" w:rsidRDefault="000071AE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4" w:space="0" w:color="auto"/>
              <w:bottom w:val="double" w:sz="4" w:space="0" w:color="auto"/>
            </w:tcBorders>
          </w:tcPr>
          <w:p w:rsidR="00157FEA" w:rsidRDefault="000071AE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小写：</w:t>
            </w:r>
          </w:p>
          <w:p w:rsidR="00157FEA" w:rsidRDefault="000071AE">
            <w:pPr>
              <w:ind w:firstLineChars="100" w:firstLine="2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大写：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157FEA">
        <w:trPr>
          <w:trHeight w:val="300"/>
        </w:trPr>
        <w:tc>
          <w:tcPr>
            <w:tcW w:w="7923" w:type="dxa"/>
            <w:gridSpan w:val="5"/>
            <w:tcBorders>
              <w:top w:val="double" w:sz="4" w:space="0" w:color="auto"/>
              <w:left w:val="nil"/>
              <w:bottom w:val="nil"/>
              <w:right w:val="dotDotDash" w:sz="18" w:space="0" w:color="auto"/>
            </w:tcBorders>
          </w:tcPr>
          <w:p w:rsidR="00157FEA" w:rsidRDefault="000071AE">
            <w:pPr>
              <w:ind w:firstLineChars="1600" w:firstLine="38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6096" w:type="dxa"/>
            <w:gridSpan w:val="4"/>
            <w:tcBorders>
              <w:top w:val="double" w:sz="4" w:space="0" w:color="auto"/>
              <w:left w:val="dotDotDash" w:sz="18" w:space="0" w:color="auto"/>
              <w:bottom w:val="nil"/>
              <w:right w:val="nil"/>
            </w:tcBorders>
          </w:tcPr>
          <w:p w:rsidR="00157FEA" w:rsidRDefault="000071AE">
            <w:pPr>
              <w:ind w:firstLineChars="400" w:firstLine="96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 w:rsidR="00157FEA" w:rsidRDefault="00157FEA">
      <w:pPr>
        <w:tabs>
          <w:tab w:val="left" w:pos="3664"/>
        </w:tabs>
        <w:jc w:val="left"/>
      </w:pPr>
    </w:p>
    <w:sectPr w:rsidR="00157FEA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395" w:rsidRDefault="006C7395" w:rsidP="00D34870">
      <w:r>
        <w:separator/>
      </w:r>
    </w:p>
  </w:endnote>
  <w:endnote w:type="continuationSeparator" w:id="0">
    <w:p w:rsidR="006C7395" w:rsidRDefault="006C7395" w:rsidP="00D34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395" w:rsidRDefault="006C7395" w:rsidP="00D34870">
      <w:r>
        <w:separator/>
      </w:r>
    </w:p>
  </w:footnote>
  <w:footnote w:type="continuationSeparator" w:id="0">
    <w:p w:rsidR="006C7395" w:rsidRDefault="006C7395" w:rsidP="00D34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D027F"/>
    <w:multiLevelType w:val="singleLevel"/>
    <w:tmpl w:val="5CBD027F"/>
    <w:lvl w:ilvl="0">
      <w:start w:val="1"/>
      <w:numFmt w:val="decimal"/>
      <w:suff w:val="nothing"/>
      <w:lvlText w:val="%1、"/>
      <w:lvlJc w:val="left"/>
      <w:pPr>
        <w:ind w:left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4NzBhNjgzZDNkNDA0MzFmNjAwNzU0YjcyOWU4YjkifQ=="/>
  </w:docVars>
  <w:rsids>
    <w:rsidRoot w:val="0013120D"/>
    <w:rsid w:val="00001AAC"/>
    <w:rsid w:val="000071AE"/>
    <w:rsid w:val="00060285"/>
    <w:rsid w:val="00064811"/>
    <w:rsid w:val="000839B1"/>
    <w:rsid w:val="00085D6D"/>
    <w:rsid w:val="00090C26"/>
    <w:rsid w:val="00095CB3"/>
    <w:rsid w:val="00095CBF"/>
    <w:rsid w:val="000A231A"/>
    <w:rsid w:val="000B2C08"/>
    <w:rsid w:val="000D069C"/>
    <w:rsid w:val="00100CF1"/>
    <w:rsid w:val="00120177"/>
    <w:rsid w:val="0012099C"/>
    <w:rsid w:val="001247B2"/>
    <w:rsid w:val="00125760"/>
    <w:rsid w:val="0013120D"/>
    <w:rsid w:val="00147756"/>
    <w:rsid w:val="00157FEA"/>
    <w:rsid w:val="00180F03"/>
    <w:rsid w:val="00181010"/>
    <w:rsid w:val="00181B54"/>
    <w:rsid w:val="001867AC"/>
    <w:rsid w:val="001936EE"/>
    <w:rsid w:val="001B2A31"/>
    <w:rsid w:val="001F5748"/>
    <w:rsid w:val="00201CE9"/>
    <w:rsid w:val="00215841"/>
    <w:rsid w:val="002159BD"/>
    <w:rsid w:val="0022143A"/>
    <w:rsid w:val="0024322F"/>
    <w:rsid w:val="00244A7C"/>
    <w:rsid w:val="00276693"/>
    <w:rsid w:val="00293049"/>
    <w:rsid w:val="002A4A6A"/>
    <w:rsid w:val="002B7785"/>
    <w:rsid w:val="002C02A4"/>
    <w:rsid w:val="002D5537"/>
    <w:rsid w:val="002E0C9B"/>
    <w:rsid w:val="002E3700"/>
    <w:rsid w:val="002E51FA"/>
    <w:rsid w:val="002E6567"/>
    <w:rsid w:val="002F61CD"/>
    <w:rsid w:val="00310754"/>
    <w:rsid w:val="003139D6"/>
    <w:rsid w:val="00362BAE"/>
    <w:rsid w:val="00364B31"/>
    <w:rsid w:val="00372025"/>
    <w:rsid w:val="0037288B"/>
    <w:rsid w:val="00375C31"/>
    <w:rsid w:val="003A01A8"/>
    <w:rsid w:val="003A238B"/>
    <w:rsid w:val="003B72AF"/>
    <w:rsid w:val="003D1B34"/>
    <w:rsid w:val="003E0147"/>
    <w:rsid w:val="003E4139"/>
    <w:rsid w:val="003E7372"/>
    <w:rsid w:val="003F7A06"/>
    <w:rsid w:val="00400D09"/>
    <w:rsid w:val="004011F9"/>
    <w:rsid w:val="004024DB"/>
    <w:rsid w:val="004147F2"/>
    <w:rsid w:val="00415C06"/>
    <w:rsid w:val="00423C7B"/>
    <w:rsid w:val="00426BB5"/>
    <w:rsid w:val="00441E65"/>
    <w:rsid w:val="004436D8"/>
    <w:rsid w:val="00446D1A"/>
    <w:rsid w:val="004C0C6C"/>
    <w:rsid w:val="004C1EE8"/>
    <w:rsid w:val="004C437D"/>
    <w:rsid w:val="004D0FCE"/>
    <w:rsid w:val="004D35C3"/>
    <w:rsid w:val="004D6F5F"/>
    <w:rsid w:val="004E6DD7"/>
    <w:rsid w:val="004F2CFD"/>
    <w:rsid w:val="004F4E80"/>
    <w:rsid w:val="00500801"/>
    <w:rsid w:val="0052310B"/>
    <w:rsid w:val="00545368"/>
    <w:rsid w:val="0055481C"/>
    <w:rsid w:val="0056647B"/>
    <w:rsid w:val="00567361"/>
    <w:rsid w:val="00573918"/>
    <w:rsid w:val="0059516A"/>
    <w:rsid w:val="005971D8"/>
    <w:rsid w:val="00597766"/>
    <w:rsid w:val="005D21B9"/>
    <w:rsid w:val="005E5DB6"/>
    <w:rsid w:val="005F57A1"/>
    <w:rsid w:val="005F7E16"/>
    <w:rsid w:val="00625FF5"/>
    <w:rsid w:val="00644FD0"/>
    <w:rsid w:val="006528C5"/>
    <w:rsid w:val="006548B0"/>
    <w:rsid w:val="00657876"/>
    <w:rsid w:val="006705D0"/>
    <w:rsid w:val="0067588F"/>
    <w:rsid w:val="00683F7E"/>
    <w:rsid w:val="006842DD"/>
    <w:rsid w:val="0068756F"/>
    <w:rsid w:val="006B1C5A"/>
    <w:rsid w:val="006B1EF7"/>
    <w:rsid w:val="006C4B6A"/>
    <w:rsid w:val="006C7395"/>
    <w:rsid w:val="006D4CBD"/>
    <w:rsid w:val="006E54FF"/>
    <w:rsid w:val="006E6F30"/>
    <w:rsid w:val="007013A7"/>
    <w:rsid w:val="00713347"/>
    <w:rsid w:val="00721770"/>
    <w:rsid w:val="00734DD9"/>
    <w:rsid w:val="007460B2"/>
    <w:rsid w:val="007509DC"/>
    <w:rsid w:val="00763DAC"/>
    <w:rsid w:val="00786A0A"/>
    <w:rsid w:val="00792FBB"/>
    <w:rsid w:val="0079472E"/>
    <w:rsid w:val="007B0166"/>
    <w:rsid w:val="007C6DCC"/>
    <w:rsid w:val="007D0A43"/>
    <w:rsid w:val="007E309A"/>
    <w:rsid w:val="007F0D81"/>
    <w:rsid w:val="007F31E2"/>
    <w:rsid w:val="007F5DE6"/>
    <w:rsid w:val="0081218E"/>
    <w:rsid w:val="0082115B"/>
    <w:rsid w:val="00822DA7"/>
    <w:rsid w:val="008335F6"/>
    <w:rsid w:val="00853903"/>
    <w:rsid w:val="00854511"/>
    <w:rsid w:val="008675C5"/>
    <w:rsid w:val="00871F61"/>
    <w:rsid w:val="00874599"/>
    <w:rsid w:val="0087481D"/>
    <w:rsid w:val="00875CEF"/>
    <w:rsid w:val="00877CC4"/>
    <w:rsid w:val="008979D8"/>
    <w:rsid w:val="008A6DB4"/>
    <w:rsid w:val="008E7EC0"/>
    <w:rsid w:val="008F42B6"/>
    <w:rsid w:val="0091716F"/>
    <w:rsid w:val="00937023"/>
    <w:rsid w:val="009554E8"/>
    <w:rsid w:val="0095639E"/>
    <w:rsid w:val="00963159"/>
    <w:rsid w:val="009646AC"/>
    <w:rsid w:val="0097475E"/>
    <w:rsid w:val="0099094F"/>
    <w:rsid w:val="009B26D3"/>
    <w:rsid w:val="009C729A"/>
    <w:rsid w:val="009D43AC"/>
    <w:rsid w:val="009F096D"/>
    <w:rsid w:val="009F1AE3"/>
    <w:rsid w:val="009F552E"/>
    <w:rsid w:val="00A147D3"/>
    <w:rsid w:val="00A215FD"/>
    <w:rsid w:val="00A237AA"/>
    <w:rsid w:val="00A32A09"/>
    <w:rsid w:val="00A36779"/>
    <w:rsid w:val="00A409E8"/>
    <w:rsid w:val="00A40B4C"/>
    <w:rsid w:val="00A62995"/>
    <w:rsid w:val="00A62AE9"/>
    <w:rsid w:val="00A804E4"/>
    <w:rsid w:val="00A85BB5"/>
    <w:rsid w:val="00AA1CD9"/>
    <w:rsid w:val="00AA7C52"/>
    <w:rsid w:val="00AD2803"/>
    <w:rsid w:val="00AF36E4"/>
    <w:rsid w:val="00B3203E"/>
    <w:rsid w:val="00B42A3A"/>
    <w:rsid w:val="00B624BF"/>
    <w:rsid w:val="00B7602A"/>
    <w:rsid w:val="00B83732"/>
    <w:rsid w:val="00B9083B"/>
    <w:rsid w:val="00B909BD"/>
    <w:rsid w:val="00B96498"/>
    <w:rsid w:val="00BA46BE"/>
    <w:rsid w:val="00BB4333"/>
    <w:rsid w:val="00BF30B5"/>
    <w:rsid w:val="00C01130"/>
    <w:rsid w:val="00C0283E"/>
    <w:rsid w:val="00C0403C"/>
    <w:rsid w:val="00C12B8E"/>
    <w:rsid w:val="00C27324"/>
    <w:rsid w:val="00C34C45"/>
    <w:rsid w:val="00C9051C"/>
    <w:rsid w:val="00CA0D00"/>
    <w:rsid w:val="00CA4131"/>
    <w:rsid w:val="00CB17C4"/>
    <w:rsid w:val="00CE31D6"/>
    <w:rsid w:val="00D01FBE"/>
    <w:rsid w:val="00D2526D"/>
    <w:rsid w:val="00D25650"/>
    <w:rsid w:val="00D34870"/>
    <w:rsid w:val="00D53C82"/>
    <w:rsid w:val="00D56E04"/>
    <w:rsid w:val="00D63241"/>
    <w:rsid w:val="00D6621D"/>
    <w:rsid w:val="00D83A21"/>
    <w:rsid w:val="00DB7F39"/>
    <w:rsid w:val="00DD00FE"/>
    <w:rsid w:val="00DD6B09"/>
    <w:rsid w:val="00E03270"/>
    <w:rsid w:val="00E07AC8"/>
    <w:rsid w:val="00E21B17"/>
    <w:rsid w:val="00E3494B"/>
    <w:rsid w:val="00E43381"/>
    <w:rsid w:val="00E600DF"/>
    <w:rsid w:val="00E60D23"/>
    <w:rsid w:val="00E67603"/>
    <w:rsid w:val="00E72DFD"/>
    <w:rsid w:val="00E7388F"/>
    <w:rsid w:val="00E86472"/>
    <w:rsid w:val="00EA5FC5"/>
    <w:rsid w:val="00EB1502"/>
    <w:rsid w:val="00ED6E22"/>
    <w:rsid w:val="00F00DE5"/>
    <w:rsid w:val="00F07AB2"/>
    <w:rsid w:val="00F1714A"/>
    <w:rsid w:val="00F20A8B"/>
    <w:rsid w:val="00F25B3A"/>
    <w:rsid w:val="00F26EFE"/>
    <w:rsid w:val="00F30092"/>
    <w:rsid w:val="00F34394"/>
    <w:rsid w:val="00F367D1"/>
    <w:rsid w:val="00F57B5E"/>
    <w:rsid w:val="00F67077"/>
    <w:rsid w:val="00FA5813"/>
    <w:rsid w:val="00FD0B08"/>
    <w:rsid w:val="00FE0D74"/>
    <w:rsid w:val="00FE3EBD"/>
    <w:rsid w:val="00FF0D67"/>
    <w:rsid w:val="00FF3627"/>
    <w:rsid w:val="00FF5527"/>
    <w:rsid w:val="04721101"/>
    <w:rsid w:val="053D2CF8"/>
    <w:rsid w:val="075B20AB"/>
    <w:rsid w:val="08CA0F9E"/>
    <w:rsid w:val="0D1234CC"/>
    <w:rsid w:val="0DA42347"/>
    <w:rsid w:val="11B14F05"/>
    <w:rsid w:val="1574636D"/>
    <w:rsid w:val="18505401"/>
    <w:rsid w:val="185A16FC"/>
    <w:rsid w:val="186026A8"/>
    <w:rsid w:val="1CB25D62"/>
    <w:rsid w:val="1DE15EA2"/>
    <w:rsid w:val="201104DA"/>
    <w:rsid w:val="2876154C"/>
    <w:rsid w:val="2E65560C"/>
    <w:rsid w:val="346A0AC1"/>
    <w:rsid w:val="357B3434"/>
    <w:rsid w:val="3B395C09"/>
    <w:rsid w:val="3FAE7E03"/>
    <w:rsid w:val="406516B3"/>
    <w:rsid w:val="4268588E"/>
    <w:rsid w:val="42A75502"/>
    <w:rsid w:val="45830D0E"/>
    <w:rsid w:val="518812DB"/>
    <w:rsid w:val="54E737B3"/>
    <w:rsid w:val="56B72407"/>
    <w:rsid w:val="57D82E00"/>
    <w:rsid w:val="581E7394"/>
    <w:rsid w:val="59845403"/>
    <w:rsid w:val="5AB93C88"/>
    <w:rsid w:val="5B60545F"/>
    <w:rsid w:val="5D7C30DE"/>
    <w:rsid w:val="5EDD1ADD"/>
    <w:rsid w:val="5F135A16"/>
    <w:rsid w:val="5F462510"/>
    <w:rsid w:val="603C4D89"/>
    <w:rsid w:val="612C626E"/>
    <w:rsid w:val="677A0472"/>
    <w:rsid w:val="68984CB5"/>
    <w:rsid w:val="6D834E8B"/>
    <w:rsid w:val="77434EF4"/>
    <w:rsid w:val="7BB6398D"/>
    <w:rsid w:val="7ECF5E46"/>
    <w:rsid w:val="7FB94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8D5D8B"/>
  <w15:docId w15:val="{4B99A9EF-029A-4FFC-A8A6-CF20F55A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</w:style>
  <w:style w:type="paragraph" w:styleId="a3">
    <w:name w:val="Body Text Indent"/>
    <w:basedOn w:val="a"/>
    <w:next w:val="a4"/>
    <w:semiHidden/>
    <w:qFormat/>
    <w:pPr>
      <w:ind w:firstLineChars="200" w:firstLine="420"/>
    </w:pPr>
    <w:rPr>
      <w:rFonts w:ascii="华文新魏" w:eastAsia="华文新魏" w:hAnsi="宋体"/>
      <w:color w:val="000000"/>
    </w:rPr>
  </w:style>
  <w:style w:type="paragraph" w:styleId="a4">
    <w:name w:val="envelope return"/>
    <w:basedOn w:val="a"/>
    <w:uiPriority w:val="99"/>
    <w:qFormat/>
    <w:pPr>
      <w:snapToGrid w:val="0"/>
    </w:pPr>
    <w:rPr>
      <w:rFonts w:ascii="Arial" w:hAnsi="Arial"/>
    </w:rPr>
  </w:style>
  <w:style w:type="paragraph" w:styleId="a5">
    <w:name w:val="Plain Text"/>
    <w:basedOn w:val="a"/>
    <w:qFormat/>
    <w:rPr>
      <w:rFonts w:ascii="宋体" w:hAnsi="Courier New"/>
      <w:color w:val="00FFFF"/>
      <w:szCs w:val="20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9">
    <w:name w:val="页眉 字符"/>
    <w:basedOn w:val="a0"/>
    <w:link w:val="a8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hAnsi="Times New Roman"/>
      <w:kern w:val="2"/>
      <w:sz w:val="18"/>
      <w:szCs w:val="18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c">
    <w:name w:val="annotation text"/>
    <w:basedOn w:val="a"/>
    <w:link w:val="ad"/>
    <w:uiPriority w:val="99"/>
    <w:semiHidden/>
    <w:unhideWhenUsed/>
    <w:rsid w:val="00E67603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E67603"/>
    <w:rPr>
      <w:rFonts w:ascii="Times New Roman" w:hAnsi="Times New Roman"/>
      <w:kern w:val="2"/>
      <w:sz w:val="21"/>
      <w:szCs w:val="22"/>
    </w:rPr>
  </w:style>
  <w:style w:type="paragraph" w:styleId="ae">
    <w:name w:val="annotation subject"/>
    <w:basedOn w:val="ac"/>
    <w:next w:val="ac"/>
    <w:link w:val="af"/>
    <w:semiHidden/>
    <w:qFormat/>
    <w:rsid w:val="00E67603"/>
    <w:pPr>
      <w:widowControl/>
      <w:spacing w:before="200" w:after="200" w:line="276" w:lineRule="auto"/>
    </w:pPr>
    <w:rPr>
      <w:rFonts w:ascii="Calibri" w:hAnsi="Calibri"/>
      <w:b/>
      <w:bCs/>
      <w:kern w:val="0"/>
      <w:sz w:val="20"/>
      <w:szCs w:val="20"/>
      <w:lang w:eastAsia="en-US"/>
    </w:rPr>
  </w:style>
  <w:style w:type="character" w:customStyle="1" w:styleId="af">
    <w:name w:val="批注主题 字符"/>
    <w:basedOn w:val="ad"/>
    <w:link w:val="ae"/>
    <w:semiHidden/>
    <w:qFormat/>
    <w:rsid w:val="00E67603"/>
    <w:rPr>
      <w:rFonts w:ascii="Times New Roman" w:hAnsi="Times New Roman"/>
      <w:b/>
      <w:bCs/>
      <w:kern w:val="2"/>
      <w:sz w:val="21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472</Words>
  <Characters>2694</Characters>
  <Application>Microsoft Office Word</Application>
  <DocSecurity>0</DocSecurity>
  <Lines>22</Lines>
  <Paragraphs>6</Paragraphs>
  <ScaleCrop>false</ScaleCrop>
  <Company>Microsoft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Windows User</cp:lastModifiedBy>
  <cp:revision>11</cp:revision>
  <cp:lastPrinted>2019-04-18T06:15:00Z</cp:lastPrinted>
  <dcterms:created xsi:type="dcterms:W3CDTF">2023-05-15T08:40:00Z</dcterms:created>
  <dcterms:modified xsi:type="dcterms:W3CDTF">2023-05-17T02:50:00Z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CCB54CEECAE5472385FF674772301B71</vt:lpwstr>
  </property>
</Properties>
</file>