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2"/>
        <w:spacing w:before="354" w:line="220" w:lineRule="auto"/>
        <w:rPr>
          <w:rFonts w:ascii="SimSun" w:hAnsi="SimSun" w:eastAsia="SimSun" w:cs="SimSun"/>
          <w:sz w:val="150"/>
          <w:szCs w:val="150"/>
        </w:rPr>
      </w:pPr>
      <w:r>
        <w:rPr>
          <w:rFonts w:ascii="SimSun" w:hAnsi="SimSun" w:eastAsia="SimSun" w:cs="SimSun"/>
          <w:sz w:val="150"/>
          <w:szCs w:val="150"/>
          <w:color w:val="FF0000"/>
          <w14:textOutline w14:w="27214" w14:cap="flat" w14:cmpd="sng">
            <w14:solidFill>
              <w14:srgbClr w14:val="FF0000"/>
            </w14:solidFill>
            <w14:prstDash w14:val="solid"/>
            <w14:miter w14:lim="10"/>
          </w14:textOutline>
          <w:spacing w:val="-117"/>
          <w:w w:val="77"/>
        </w:rPr>
        <w:t>无锡职业技术学院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2486"/>
        <w:spacing w:before="133" w:line="16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锡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职院学〔2022〕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2</w:t>
      </w:r>
      <w:r>
        <w:rPr>
          <w:rFonts w:ascii="Cambria" w:hAnsi="Cambria" w:eastAsia="Cambria" w:cs="Cambria"/>
          <w:sz w:val="31"/>
          <w:szCs w:val="31"/>
          <w:spacing w:val="-11"/>
        </w:rPr>
        <w:t>8</w:t>
      </w:r>
      <w:r>
        <w:rPr>
          <w:rFonts w:ascii="Cambria" w:hAnsi="Cambria" w:eastAsia="Cambria" w:cs="Cambria"/>
          <w:sz w:val="31"/>
          <w:szCs w:val="31"/>
          <w:spacing w:val="-11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号</w:t>
      </w:r>
    </w:p>
    <w:p>
      <w:pPr>
        <w:spacing w:line="55" w:lineRule="exact"/>
        <w:textAlignment w:val="center"/>
        <w:rPr/>
      </w:pPr>
      <w:r>
        <w:pict>
          <v:shape id="_x0000_s1" style="mso-position-vertical-relative:line;mso-position-horizontal-relative:char;width:441pt;height:2.75pt;" filled="false" strokecolor="#FF0000" strokeweight="2.75pt" coordsize="8820,55" coordorigin="0,0" path="m0,27l8820,27e">
            <v:stroke miterlimit="10"/>
          </v:shape>
        </w:pict>
      </w:r>
    </w:p>
    <w:p>
      <w:pPr>
        <w:ind w:left="2007" w:right="476" w:hanging="1942"/>
        <w:spacing w:before="306" w:line="40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关于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印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发《</w:t>
      </w:r>
      <w:r>
        <w:rPr>
          <w:rFonts w:ascii="SimSun" w:hAnsi="SimSun" w:eastAsia="SimSun" w:cs="SimSun"/>
          <w:sz w:val="43"/>
          <w:szCs w:val="43"/>
          <w:spacing w:val="5"/>
        </w:rPr>
        <w:t>无锡职业技术学院学生临时困难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14"/>
        </w:rPr>
        <w:t>补</w:t>
      </w:r>
      <w:r>
        <w:rPr>
          <w:rFonts w:ascii="SimSun" w:hAnsi="SimSun" w:eastAsia="SimSun" w:cs="SimSun"/>
          <w:sz w:val="43"/>
          <w:szCs w:val="43"/>
          <w:spacing w:val="8"/>
        </w:rPr>
        <w:t>助管理办法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》的通知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ind w:left="57"/>
        <w:spacing w:before="133" w:line="19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各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部门、各院部：</w:t>
      </w:r>
    </w:p>
    <w:p>
      <w:pPr>
        <w:ind w:left="87" w:right="324" w:firstLine="614"/>
        <w:spacing w:before="120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现</w:t>
      </w:r>
      <w:r>
        <w:rPr>
          <w:rFonts w:ascii="FangSong" w:hAnsi="FangSong" w:eastAsia="FangSong" w:cs="FangSong"/>
          <w:sz w:val="31"/>
          <w:szCs w:val="31"/>
          <w:spacing w:val="17"/>
        </w:rPr>
        <w:t>将</w:t>
      </w:r>
      <w:r>
        <w:rPr>
          <w:rFonts w:ascii="FangSong" w:hAnsi="FangSong" w:eastAsia="FangSong" w:cs="FangSong"/>
          <w:sz w:val="31"/>
          <w:szCs w:val="31"/>
          <w:spacing w:val="14"/>
        </w:rPr>
        <w:t>《无锡职业技术学院学生临时困难补助管理办法》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印</w:t>
      </w:r>
      <w:r>
        <w:rPr>
          <w:rFonts w:ascii="FangSong" w:hAnsi="FangSong" w:eastAsia="FangSong" w:cs="FangSong"/>
          <w:sz w:val="31"/>
          <w:szCs w:val="31"/>
          <w:spacing w:val="5"/>
        </w:rPr>
        <w:t>发给你们，请遵照执行。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5654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3639819</wp:posOffset>
            </wp:positionH>
            <wp:positionV relativeFrom="paragraph">
              <wp:posOffset>-362756</wp:posOffset>
            </wp:positionV>
            <wp:extent cx="1439545" cy="1410970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54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11"/>
        </w:rPr>
        <w:t>无</w:t>
      </w:r>
      <w:r>
        <w:rPr>
          <w:rFonts w:ascii="FangSong" w:hAnsi="FangSong" w:eastAsia="FangSong" w:cs="FangSong"/>
          <w:sz w:val="31"/>
          <w:szCs w:val="31"/>
          <w:spacing w:val="6"/>
        </w:rPr>
        <w:t>锡职业技术学院</w:t>
      </w:r>
    </w:p>
    <w:p>
      <w:pPr>
        <w:ind w:right="393"/>
        <w:spacing w:before="234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2</w:t>
      </w:r>
      <w:r>
        <w:rPr>
          <w:rFonts w:ascii="FangSong" w:hAnsi="FangSong" w:eastAsia="FangSong" w:cs="FangSong"/>
          <w:sz w:val="31"/>
          <w:szCs w:val="31"/>
          <w:spacing w:val="-16"/>
        </w:rPr>
        <w:t>022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年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3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月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25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日</w:t>
      </w:r>
    </w:p>
    <w:p>
      <w:pPr>
        <w:sectPr>
          <w:pgSz w:w="11907" w:h="16839"/>
          <w:pgMar w:top="1431" w:right="1327" w:bottom="0" w:left="1759" w:header="0" w:footer="0" w:gutter="0"/>
        </w:sectPr>
        <w:rPr/>
      </w:pPr>
    </w:p>
    <w:p>
      <w:pPr>
        <w:ind w:left="3306" w:right="742" w:hanging="2639"/>
        <w:spacing w:before="277" w:line="40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6"/>
        </w:rPr>
        <w:t>无</w:t>
      </w:r>
      <w:r>
        <w:rPr>
          <w:rFonts w:ascii="SimSun" w:hAnsi="SimSun" w:eastAsia="SimSun" w:cs="SimSun"/>
          <w:sz w:val="43"/>
          <w:szCs w:val="43"/>
          <w:spacing w:val="8"/>
        </w:rPr>
        <w:t>锡职业技术学院学生临时困难补助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</w:rPr>
        <w:t>管理办</w:t>
      </w:r>
      <w:r>
        <w:rPr>
          <w:rFonts w:ascii="SimSun" w:hAnsi="SimSun" w:eastAsia="SimSun" w:cs="SimSun"/>
          <w:sz w:val="43"/>
          <w:szCs w:val="43"/>
          <w:spacing w:val="4"/>
        </w:rPr>
        <w:t>法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3522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一章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总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则</w:t>
      </w:r>
    </w:p>
    <w:p>
      <w:pPr>
        <w:ind w:left="35" w:firstLine="611"/>
        <w:spacing w:before="187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2"/>
        </w:rPr>
        <w:t>第</w:t>
      </w:r>
      <w:r>
        <w:rPr>
          <w:rFonts w:ascii="FangSong" w:hAnsi="FangSong" w:eastAsia="FangSong" w:cs="FangSong"/>
          <w:sz w:val="30"/>
          <w:szCs w:val="30"/>
          <w:spacing w:val="-9"/>
        </w:rPr>
        <w:t>一</w:t>
      </w:r>
      <w:r>
        <w:rPr>
          <w:rFonts w:ascii="FangSong" w:hAnsi="FangSong" w:eastAsia="FangSong" w:cs="FangSong"/>
          <w:sz w:val="30"/>
          <w:szCs w:val="30"/>
          <w:spacing w:val="-6"/>
        </w:rPr>
        <w:t>条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为进一步规范我校学生临时困难补助的申请、管理、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使用，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切实帮助我校学生解决各类临时困难、顺利完成学业，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据上级有关文</w:t>
      </w:r>
      <w:r>
        <w:rPr>
          <w:rFonts w:ascii="FangSong" w:hAnsi="FangSong" w:eastAsia="FangSong" w:cs="FangSong"/>
          <w:sz w:val="30"/>
          <w:szCs w:val="30"/>
          <w:spacing w:val="-3"/>
        </w:rPr>
        <w:t>件</w:t>
      </w:r>
      <w:r>
        <w:rPr>
          <w:rFonts w:ascii="FangSong" w:hAnsi="FangSong" w:eastAsia="FangSong" w:cs="FangSong"/>
          <w:sz w:val="30"/>
          <w:szCs w:val="30"/>
          <w:spacing w:val="-2"/>
        </w:rPr>
        <w:t>精神，结合我校实际，制定本办法。</w:t>
      </w:r>
    </w:p>
    <w:p>
      <w:pPr>
        <w:ind w:left="35" w:right="102" w:firstLine="611"/>
        <w:spacing w:before="1" w:line="34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第二条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临时困难补助主要用于帮助我校全日制在读的本专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科学生</w:t>
      </w:r>
      <w:r>
        <w:rPr>
          <w:rFonts w:ascii="FangSong" w:hAnsi="FangSong" w:eastAsia="FangSong" w:cs="FangSong"/>
          <w:sz w:val="30"/>
          <w:szCs w:val="30"/>
          <w:spacing w:val="-3"/>
        </w:rPr>
        <w:t>解</w:t>
      </w:r>
      <w:r>
        <w:rPr>
          <w:rFonts w:ascii="FangSong" w:hAnsi="FangSong" w:eastAsia="FangSong" w:cs="FangSong"/>
          <w:sz w:val="30"/>
          <w:szCs w:val="30"/>
          <w:spacing w:val="-2"/>
        </w:rPr>
        <w:t>决学习和生活中遇到的临时性、特殊性经济困难。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ind w:left="3071"/>
        <w:spacing w:before="9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二章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申请范围</w:t>
      </w:r>
    </w:p>
    <w:p>
      <w:pPr>
        <w:ind w:left="647"/>
        <w:spacing w:before="18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第三条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符合下</w:t>
      </w:r>
      <w:r>
        <w:rPr>
          <w:rFonts w:ascii="FangSong" w:hAnsi="FangSong" w:eastAsia="FangSong" w:cs="FangSong"/>
          <w:sz w:val="30"/>
          <w:szCs w:val="30"/>
          <w:spacing w:val="-1"/>
        </w:rPr>
        <w:t>列情况之一者，可以申请临时困难补助</w:t>
      </w:r>
    </w:p>
    <w:p>
      <w:pPr>
        <w:ind w:left="33" w:right="105" w:firstLine="600"/>
        <w:spacing w:before="191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</w:t>
      </w:r>
      <w:r>
        <w:rPr>
          <w:rFonts w:ascii="FangSong" w:hAnsi="FangSong" w:eastAsia="FangSong" w:cs="FangSong"/>
          <w:sz w:val="30"/>
          <w:szCs w:val="30"/>
          <w:spacing w:val="-4"/>
        </w:rPr>
        <w:t>一)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学生本人遭受伤害事故或突发急重疾病，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所需费用超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过</w:t>
      </w:r>
      <w:r>
        <w:rPr>
          <w:rFonts w:ascii="FangSong" w:hAnsi="FangSong" w:eastAsia="FangSong" w:cs="FangSong"/>
          <w:sz w:val="30"/>
          <w:szCs w:val="30"/>
          <w:spacing w:val="-9"/>
        </w:rPr>
        <w:t>学生及其家庭支付能力，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从而影响学生在校基本生活的困难补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助</w:t>
      </w:r>
      <w:r>
        <w:rPr>
          <w:rFonts w:ascii="FangSong" w:hAnsi="FangSong" w:eastAsia="FangSong" w:cs="FangSong"/>
          <w:sz w:val="30"/>
          <w:szCs w:val="30"/>
          <w:spacing w:val="-14"/>
        </w:rPr>
        <w:t>。</w:t>
      </w:r>
    </w:p>
    <w:p>
      <w:pPr>
        <w:ind w:left="634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</w:t>
      </w:r>
      <w:r>
        <w:rPr>
          <w:rFonts w:ascii="FangSong" w:hAnsi="FangSong" w:eastAsia="FangSong" w:cs="FangSong"/>
          <w:sz w:val="30"/>
          <w:szCs w:val="30"/>
          <w:spacing w:val="11"/>
        </w:rPr>
        <w:t>二)家庭经济特别困难学生的冬天寒衣补助。</w:t>
      </w:r>
    </w:p>
    <w:p>
      <w:pPr>
        <w:ind w:left="39" w:right="107" w:firstLine="595"/>
        <w:spacing w:before="190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</w:t>
      </w:r>
      <w:r>
        <w:rPr>
          <w:rFonts w:ascii="FangSong" w:hAnsi="FangSong" w:eastAsia="FangSong" w:cs="FangSong"/>
          <w:sz w:val="30"/>
          <w:szCs w:val="30"/>
          <w:spacing w:val="-4"/>
        </w:rPr>
        <w:t>三)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因家庭发生重大灾变，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造成学生在校基本生活困难的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补</w:t>
      </w:r>
      <w:r>
        <w:rPr>
          <w:rFonts w:ascii="FangSong" w:hAnsi="FangSong" w:eastAsia="FangSong" w:cs="FangSong"/>
          <w:sz w:val="30"/>
          <w:szCs w:val="30"/>
          <w:spacing w:val="-14"/>
        </w:rPr>
        <w:t>助。</w:t>
      </w:r>
    </w:p>
    <w:p>
      <w:pPr>
        <w:ind w:left="634"/>
        <w:spacing w:before="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</w:t>
      </w:r>
      <w:r>
        <w:rPr>
          <w:rFonts w:ascii="FangSong" w:hAnsi="FangSong" w:eastAsia="FangSong" w:cs="FangSong"/>
          <w:sz w:val="30"/>
          <w:szCs w:val="30"/>
          <w:spacing w:val="11"/>
        </w:rPr>
        <w:t>四)家庭经济特别困难学生寒暑假路费补助。</w:t>
      </w:r>
    </w:p>
    <w:p>
      <w:pPr>
        <w:ind w:left="634"/>
        <w:spacing w:before="19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</w:t>
      </w:r>
      <w:r>
        <w:rPr>
          <w:rFonts w:ascii="FangSong" w:hAnsi="FangSong" w:eastAsia="FangSong" w:cs="FangSong"/>
          <w:sz w:val="30"/>
          <w:szCs w:val="30"/>
          <w:spacing w:val="11"/>
        </w:rPr>
        <w:t>五)经主管部门批准的其他特殊情况补助等。</w:t>
      </w:r>
    </w:p>
    <w:p>
      <w:pPr>
        <w:ind w:left="634" w:right="1060" w:firstLine="12"/>
        <w:spacing w:before="188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第四条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申请人凡有</w:t>
      </w:r>
      <w:r>
        <w:rPr>
          <w:rFonts w:ascii="FangSong" w:hAnsi="FangSong" w:eastAsia="FangSong" w:cs="FangSong"/>
          <w:sz w:val="30"/>
          <w:szCs w:val="30"/>
          <w:spacing w:val="-1"/>
        </w:rPr>
        <w:t>以下情形之一的，学校不予补助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(</w:t>
      </w:r>
      <w:r>
        <w:rPr>
          <w:rFonts w:ascii="FangSong" w:hAnsi="FangSong" w:eastAsia="FangSong" w:cs="FangSong"/>
          <w:sz w:val="30"/>
          <w:szCs w:val="30"/>
          <w:spacing w:val="18"/>
        </w:rPr>
        <w:t>一)受到学业降级处理的。</w:t>
      </w:r>
    </w:p>
    <w:p>
      <w:pPr>
        <w:ind w:left="634"/>
        <w:spacing w:before="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</w:t>
      </w:r>
      <w:r>
        <w:rPr>
          <w:rFonts w:ascii="FangSong" w:hAnsi="FangSong" w:eastAsia="FangSong" w:cs="FangSong"/>
          <w:sz w:val="30"/>
          <w:szCs w:val="30"/>
          <w:spacing w:val="14"/>
        </w:rPr>
        <w:t>二)弄虚作假谎报家庭经济困难者。</w:t>
      </w:r>
    </w:p>
    <w:p>
      <w:pPr>
        <w:ind w:left="634"/>
        <w:spacing w:before="19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</w:t>
      </w:r>
      <w:r>
        <w:rPr>
          <w:rFonts w:ascii="FangSong" w:hAnsi="FangSong" w:eastAsia="FangSong" w:cs="FangSong"/>
          <w:sz w:val="30"/>
          <w:szCs w:val="30"/>
          <w:spacing w:val="11"/>
        </w:rPr>
        <w:t>三)平时有嗜烟酗酒或购买高档消费品等挥霍浪费现象。</w:t>
      </w:r>
    </w:p>
    <w:p>
      <w:pPr>
        <w:sectPr>
          <w:pgSz w:w="11907" w:h="16839"/>
          <w:pgMar w:top="1431" w:right="1694" w:bottom="0" w:left="1785" w:header="0" w:footer="0" w:gutter="0"/>
        </w:sectPr>
        <w:rPr/>
      </w:pPr>
    </w:p>
    <w:p>
      <w:pPr>
        <w:ind w:left="33" w:right="262" w:firstLine="600"/>
        <w:spacing w:before="169" w:line="3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</w:t>
      </w:r>
      <w:r>
        <w:rPr>
          <w:rFonts w:ascii="FangSong" w:hAnsi="FangSong" w:eastAsia="FangSong" w:cs="FangSong"/>
          <w:sz w:val="30"/>
          <w:szCs w:val="30"/>
          <w:spacing w:val="-4"/>
        </w:rPr>
        <w:t>四)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违反社会公德，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造成不良影响者或违反学校纪律受校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规</w:t>
      </w:r>
      <w:r>
        <w:rPr>
          <w:rFonts w:ascii="FangSong" w:hAnsi="FangSong" w:eastAsia="FangSong" w:cs="FangSong"/>
          <w:sz w:val="30"/>
          <w:szCs w:val="30"/>
          <w:spacing w:val="-7"/>
        </w:rPr>
        <w:t>校纪处分者。</w:t>
      </w:r>
    </w:p>
    <w:p>
      <w:pPr>
        <w:ind w:left="2620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第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三章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经费管理与使用</w:t>
      </w:r>
    </w:p>
    <w:p>
      <w:pPr>
        <w:ind w:left="647"/>
        <w:spacing w:before="186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第五条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临时困难补助</w:t>
      </w:r>
      <w:r>
        <w:rPr>
          <w:rFonts w:ascii="FangSong" w:hAnsi="FangSong" w:eastAsia="FangSong" w:cs="FangSong"/>
          <w:sz w:val="30"/>
          <w:szCs w:val="30"/>
          <w:spacing w:val="-1"/>
        </w:rPr>
        <w:t>经费的使用原则和要求</w:t>
      </w:r>
    </w:p>
    <w:p>
      <w:pPr>
        <w:ind w:left="33" w:right="260" w:firstLine="600"/>
        <w:spacing w:before="188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(一)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专款专用。</w:t>
      </w:r>
      <w:r>
        <w:rPr>
          <w:rFonts w:ascii="FangSong" w:hAnsi="FangSong" w:eastAsia="FangSong" w:cs="FangSong"/>
          <w:sz w:val="30"/>
          <w:szCs w:val="30"/>
          <w:spacing w:val="1"/>
        </w:rPr>
        <w:t>临时困难补助经费只能用于帮助本专科生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解</w:t>
      </w:r>
      <w:r>
        <w:rPr>
          <w:rFonts w:ascii="FangSong" w:hAnsi="FangSong" w:eastAsia="FangSong" w:cs="FangSong"/>
          <w:sz w:val="30"/>
          <w:szCs w:val="30"/>
          <w:spacing w:val="-9"/>
        </w:rPr>
        <w:t>决学习、生活上的突发性、临时性困难，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任何单位和个人不得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挪</w:t>
      </w:r>
      <w:r>
        <w:rPr>
          <w:rFonts w:ascii="FangSong" w:hAnsi="FangSong" w:eastAsia="FangSong" w:cs="FangSong"/>
          <w:sz w:val="30"/>
          <w:szCs w:val="30"/>
          <w:spacing w:val="-9"/>
        </w:rPr>
        <w:t>作它用。</w:t>
      </w:r>
    </w:p>
    <w:p>
      <w:pPr>
        <w:ind w:left="33" w:right="260" w:firstLine="600"/>
        <w:spacing w:before="1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</w:t>
      </w:r>
      <w:r>
        <w:rPr>
          <w:rFonts w:ascii="FangSong" w:hAnsi="FangSong" w:eastAsia="FangSong" w:cs="FangSong"/>
          <w:sz w:val="30"/>
          <w:szCs w:val="30"/>
          <w:spacing w:val="-4"/>
        </w:rPr>
        <w:t>二)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合理补助。依据补助对象困难程度，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分档确定补助金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额，把困难补助经费用于真正需要的学生</w:t>
      </w:r>
      <w:r>
        <w:rPr>
          <w:rFonts w:ascii="FangSong" w:hAnsi="FangSong" w:eastAsia="FangSong" w:cs="FangSong"/>
          <w:sz w:val="30"/>
          <w:szCs w:val="30"/>
          <w:spacing w:val="-2"/>
        </w:rPr>
        <w:t>。</w:t>
      </w:r>
    </w:p>
    <w:p>
      <w:pPr>
        <w:ind w:left="35" w:right="260" w:firstLine="598"/>
        <w:spacing w:line="34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(三)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规范使用。</w:t>
      </w:r>
      <w:r>
        <w:rPr>
          <w:rFonts w:ascii="FangSong" w:hAnsi="FangSong" w:eastAsia="FangSong" w:cs="FangSong"/>
          <w:sz w:val="30"/>
          <w:szCs w:val="30"/>
          <w:spacing w:val="1"/>
        </w:rPr>
        <w:t>受助学生必须按照申请的用途合理使用困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难补助，</w:t>
      </w:r>
      <w:r>
        <w:rPr>
          <w:rFonts w:ascii="FangSong" w:hAnsi="FangSong" w:eastAsia="FangSong" w:cs="FangSong"/>
          <w:sz w:val="30"/>
          <w:szCs w:val="30"/>
          <w:spacing w:val="-3"/>
        </w:rPr>
        <w:t>以解决学习和生活困难。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ind w:left="2620"/>
        <w:spacing w:before="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第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四章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补助方式和标准</w:t>
      </w:r>
    </w:p>
    <w:p>
      <w:pPr>
        <w:ind w:left="647"/>
        <w:spacing w:before="186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第六条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临时困难补助采取一次性或分批补助的方</w:t>
      </w:r>
      <w:r>
        <w:rPr>
          <w:rFonts w:ascii="FangSong" w:hAnsi="FangSong" w:eastAsia="FangSong" w:cs="FangSong"/>
          <w:sz w:val="30"/>
          <w:szCs w:val="30"/>
          <w:spacing w:val="-2"/>
        </w:rPr>
        <w:t>式</w:t>
      </w:r>
      <w:r>
        <w:rPr>
          <w:rFonts w:ascii="FangSong" w:hAnsi="FangSong" w:eastAsia="FangSong" w:cs="FangSong"/>
          <w:sz w:val="30"/>
          <w:szCs w:val="30"/>
        </w:rPr>
        <w:t>。</w:t>
      </w:r>
    </w:p>
    <w:p>
      <w:pPr>
        <w:ind w:left="36" w:right="258" w:firstLine="610"/>
        <w:spacing w:before="190" w:line="3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第七条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临时困难补助额度由学校根据实际情况确定，原则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4"/>
        </w:rPr>
        <w:t>上</w:t>
      </w:r>
      <w:r>
        <w:rPr>
          <w:rFonts w:ascii="FangSong" w:hAnsi="FangSong" w:eastAsia="FangSong" w:cs="FangSong"/>
          <w:sz w:val="30"/>
          <w:szCs w:val="30"/>
          <w:spacing w:val="-20"/>
        </w:rPr>
        <w:t>最</w:t>
      </w:r>
      <w:r>
        <w:rPr>
          <w:rFonts w:ascii="FangSong" w:hAnsi="FangSong" w:eastAsia="FangSong" w:cs="FangSong"/>
          <w:sz w:val="30"/>
          <w:szCs w:val="30"/>
          <w:spacing w:val="-12"/>
        </w:rPr>
        <w:t>高不超过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2000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元/人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·次，特殊情况下的困难补助由学校另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行</w:t>
      </w:r>
      <w:r>
        <w:rPr>
          <w:rFonts w:ascii="FangSong" w:hAnsi="FangSong" w:eastAsia="FangSong" w:cs="FangSong"/>
          <w:sz w:val="30"/>
          <w:szCs w:val="30"/>
          <w:spacing w:val="-8"/>
        </w:rPr>
        <w:t>研究决定。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ind w:left="2166"/>
        <w:spacing w:before="9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第五章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申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请、审批、发放程序</w:t>
      </w:r>
    </w:p>
    <w:p>
      <w:pPr>
        <w:ind w:left="647"/>
        <w:spacing w:before="18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第八条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临时困难补助申报程序</w:t>
      </w:r>
      <w:r>
        <w:rPr>
          <w:rFonts w:ascii="FangSong" w:hAnsi="FangSong" w:eastAsia="FangSong" w:cs="FangSong"/>
          <w:sz w:val="30"/>
          <w:szCs w:val="30"/>
          <w:spacing w:val="-5"/>
        </w:rPr>
        <w:t>：</w:t>
      </w:r>
    </w:p>
    <w:p>
      <w:pPr>
        <w:ind w:left="634"/>
        <w:spacing w:before="18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(一)个人突发性临时困难(伤</w:t>
      </w:r>
      <w:r>
        <w:rPr>
          <w:rFonts w:ascii="FangSong" w:hAnsi="FangSong" w:eastAsia="FangSong" w:cs="FangSong"/>
          <w:sz w:val="30"/>
          <w:szCs w:val="30"/>
        </w:rPr>
        <w:t>害事故、突发急重病个人等)</w:t>
      </w:r>
    </w:p>
    <w:p>
      <w:pPr>
        <w:ind w:left="37" w:right="20" w:firstLine="609"/>
        <w:spacing w:before="190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8"/>
        </w:rPr>
        <w:t>1</w:t>
      </w:r>
      <w:r>
        <w:rPr>
          <w:rFonts w:ascii="FangSong" w:hAnsi="FangSong" w:eastAsia="FangSong" w:cs="FangSong"/>
          <w:sz w:val="30"/>
          <w:szCs w:val="30"/>
          <w:spacing w:val="-21"/>
        </w:rPr>
        <w:t>.学生本人提出书面申请，</w:t>
      </w:r>
      <w:r>
        <w:rPr>
          <w:rFonts w:ascii="FangSong" w:hAnsi="FangSong" w:eastAsia="FangSong" w:cs="FangSong"/>
          <w:sz w:val="30"/>
          <w:szCs w:val="30"/>
          <w:spacing w:val="-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1"/>
        </w:rPr>
        <w:t>填写《临时困难补助申请审批表》，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并</w:t>
      </w:r>
      <w:r>
        <w:rPr>
          <w:rFonts w:ascii="FangSong" w:hAnsi="FangSong" w:eastAsia="FangSong" w:cs="FangSong"/>
          <w:sz w:val="30"/>
          <w:szCs w:val="30"/>
          <w:spacing w:val="-6"/>
        </w:rPr>
        <w:t>附相关佐证材料。</w:t>
      </w:r>
    </w:p>
    <w:p>
      <w:pPr>
        <w:ind w:left="630" w:hanging="2"/>
        <w:spacing w:before="3" w:line="34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2.学院核实学生申请材料，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并将申请材料报学生工作部(处)</w:t>
      </w:r>
      <w:r>
        <w:rPr>
          <w:rFonts w:ascii="FangSong" w:hAnsi="FangSong" w:eastAsia="FangSong" w:cs="FangSong"/>
          <w:sz w:val="30"/>
          <w:szCs w:val="30"/>
          <w:spacing w:val="-8"/>
        </w:rPr>
        <w:t>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3</w:t>
      </w:r>
      <w:r>
        <w:rPr>
          <w:rFonts w:ascii="FangSong" w:hAnsi="FangSong" w:eastAsia="FangSong" w:cs="FangSong"/>
          <w:sz w:val="30"/>
          <w:szCs w:val="30"/>
          <w:spacing w:val="9"/>
        </w:rPr>
        <w:t>.</w:t>
      </w:r>
      <w:r>
        <w:rPr>
          <w:rFonts w:ascii="FangSong" w:hAnsi="FangSong" w:eastAsia="FangSong" w:cs="FangSong"/>
          <w:sz w:val="30"/>
          <w:szCs w:val="30"/>
          <w:spacing w:val="6"/>
        </w:rPr>
        <w:t>学生工作部(处)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审核，超过最高标准，报校领导审批。</w:t>
      </w:r>
    </w:p>
    <w:p>
      <w:pPr>
        <w:sectPr>
          <w:pgSz w:w="11907" w:h="16839"/>
          <w:pgMar w:top="1431" w:right="1539" w:bottom="0" w:left="1785" w:header="0" w:footer="0" w:gutter="0"/>
        </w:sectPr>
        <w:rPr/>
      </w:pPr>
    </w:p>
    <w:p>
      <w:pPr>
        <w:ind w:left="646" w:hanging="12"/>
        <w:spacing w:before="184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4"/>
        </w:rPr>
        <w:t>(</w:t>
      </w:r>
      <w:r>
        <w:rPr>
          <w:rFonts w:ascii="FangSong" w:hAnsi="FangSong" w:eastAsia="FangSong" w:cs="FangSong"/>
          <w:sz w:val="30"/>
          <w:szCs w:val="30"/>
          <w:spacing w:val="17"/>
        </w:rPr>
        <w:t>二)特俗群体临时困难(寒衣计划、寒暑假路费补贴等)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1</w:t>
      </w:r>
      <w:r>
        <w:rPr>
          <w:rFonts w:ascii="FangSong" w:hAnsi="FangSong" w:eastAsia="FangSong" w:cs="FangSong"/>
          <w:sz w:val="30"/>
          <w:szCs w:val="30"/>
          <w:spacing w:val="14"/>
        </w:rPr>
        <w:t>.</w:t>
      </w:r>
      <w:r>
        <w:rPr>
          <w:rFonts w:ascii="FangSong" w:hAnsi="FangSong" w:eastAsia="FangSong" w:cs="FangSong"/>
          <w:sz w:val="30"/>
          <w:szCs w:val="30"/>
          <w:spacing w:val="11"/>
        </w:rPr>
        <w:t>学生工作部(处)发布特定临时困难补助通知。</w:t>
      </w:r>
    </w:p>
    <w:p>
      <w:pPr>
        <w:ind w:left="76" w:right="148" w:firstLine="551"/>
        <w:spacing w:before="1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2.学生本人根据通知，</w:t>
      </w:r>
      <w:r>
        <w:rPr>
          <w:rFonts w:ascii="FangSong" w:hAnsi="FangSong" w:eastAsia="FangSong" w:cs="FangSong"/>
          <w:sz w:val="30"/>
          <w:szCs w:val="30"/>
          <w:spacing w:val="-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提出书面申请，</w:t>
      </w:r>
      <w:r>
        <w:rPr>
          <w:rFonts w:ascii="FangSong" w:hAnsi="FangSong" w:eastAsia="FangSong" w:cs="FangSong"/>
          <w:sz w:val="30"/>
          <w:szCs w:val="30"/>
          <w:spacing w:val="-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填写《临时困难补</w:t>
      </w:r>
      <w:r>
        <w:rPr>
          <w:rFonts w:ascii="FangSong" w:hAnsi="FangSong" w:eastAsia="FangSong" w:cs="FangSong"/>
          <w:sz w:val="30"/>
          <w:szCs w:val="30"/>
          <w:spacing w:val="-14"/>
        </w:rPr>
        <w:t>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申</w:t>
      </w:r>
      <w:r>
        <w:rPr>
          <w:rFonts w:ascii="FangSong" w:hAnsi="FangSong" w:eastAsia="FangSong" w:cs="FangSong"/>
          <w:sz w:val="30"/>
          <w:szCs w:val="30"/>
          <w:spacing w:val="-12"/>
        </w:rPr>
        <w:t>请审批表》。</w:t>
      </w:r>
    </w:p>
    <w:p>
      <w:pPr>
        <w:ind w:left="40" w:right="16" w:firstLine="590"/>
        <w:spacing w:before="1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3.学院核</w:t>
      </w:r>
      <w:r>
        <w:rPr>
          <w:rFonts w:ascii="FangSong" w:hAnsi="FangSong" w:eastAsia="FangSong" w:cs="FangSong"/>
          <w:sz w:val="30"/>
          <w:szCs w:val="30"/>
        </w:rPr>
        <w:t>实学生申请材料，填报临时困难补助信息汇总表、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公</w:t>
      </w:r>
      <w:r>
        <w:rPr>
          <w:rFonts w:ascii="FangSong" w:hAnsi="FangSong" w:eastAsia="FangSong" w:cs="FangSong"/>
          <w:sz w:val="30"/>
          <w:szCs w:val="30"/>
          <w:spacing w:val="12"/>
        </w:rPr>
        <w:t>示，并将申请材料报学生工作部(处)。</w:t>
      </w:r>
    </w:p>
    <w:p>
      <w:pPr>
        <w:ind w:left="623"/>
        <w:spacing w:line="2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4</w:t>
      </w:r>
      <w:r>
        <w:rPr>
          <w:rFonts w:ascii="FangSong" w:hAnsi="FangSong" w:eastAsia="FangSong" w:cs="FangSong"/>
          <w:sz w:val="30"/>
          <w:szCs w:val="30"/>
          <w:spacing w:val="15"/>
        </w:rPr>
        <w:t>.学生工作部(处)审核、公示。</w:t>
      </w:r>
    </w:p>
    <w:p>
      <w:pPr>
        <w:ind w:left="35" w:right="119" w:firstLine="595"/>
        <w:spacing w:before="151" w:line="34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8"/>
        </w:rPr>
        <w:t>5</w:t>
      </w:r>
      <w:r>
        <w:rPr>
          <w:rFonts w:ascii="FangSong" w:hAnsi="FangSong" w:eastAsia="FangSong" w:cs="FangSong"/>
          <w:sz w:val="30"/>
          <w:szCs w:val="30"/>
          <w:spacing w:val="-13"/>
        </w:rPr>
        <w:t>.学院公示期不得少于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3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个工作日，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学校公示期不得少于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5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个</w:t>
      </w:r>
      <w:r>
        <w:rPr>
          <w:rFonts w:ascii="FangSong" w:hAnsi="FangSong" w:eastAsia="FangSong" w:cs="FangSong"/>
          <w:sz w:val="30"/>
          <w:szCs w:val="30"/>
          <w:spacing w:val="-9"/>
        </w:rPr>
        <w:t>工作日。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ind w:left="292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第六章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管理和监督</w:t>
      </w:r>
    </w:p>
    <w:p>
      <w:pPr>
        <w:ind w:left="37" w:right="33" w:firstLine="609"/>
        <w:spacing w:before="185" w:line="3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第九条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学校将对受助学生进行监督管理，一旦发现有弄虚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作</w:t>
      </w:r>
      <w:r>
        <w:rPr>
          <w:rFonts w:ascii="FangSong" w:hAnsi="FangSong" w:eastAsia="FangSong" w:cs="FangSong"/>
          <w:sz w:val="30"/>
          <w:szCs w:val="30"/>
          <w:spacing w:val="-6"/>
        </w:rPr>
        <w:t>假、铺张浪费、违法违纪等现象，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学校将追回全部补助资金，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并视情</w:t>
      </w:r>
      <w:r>
        <w:rPr>
          <w:rFonts w:ascii="FangSong" w:hAnsi="FangSong" w:eastAsia="FangSong" w:cs="FangSong"/>
          <w:sz w:val="30"/>
          <w:szCs w:val="30"/>
          <w:spacing w:val="-3"/>
        </w:rPr>
        <w:t>节给予通报批评乃至纪律处分。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ind w:left="3220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七章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附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则</w:t>
      </w:r>
    </w:p>
    <w:p>
      <w:pPr>
        <w:ind w:left="42" w:right="142" w:firstLine="604"/>
        <w:spacing w:before="184" w:line="34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0"/>
        </w:rPr>
        <w:t>第</w:t>
      </w:r>
      <w:r>
        <w:rPr>
          <w:rFonts w:ascii="FangSong" w:hAnsi="FangSong" w:eastAsia="FangSong" w:cs="FangSong"/>
          <w:sz w:val="30"/>
          <w:szCs w:val="30"/>
          <w:spacing w:val="-17"/>
        </w:rPr>
        <w:t>十</w:t>
      </w:r>
      <w:r>
        <w:rPr>
          <w:rFonts w:ascii="FangSong" w:hAnsi="FangSong" w:eastAsia="FangSong" w:cs="FangSong"/>
          <w:sz w:val="30"/>
          <w:szCs w:val="30"/>
          <w:spacing w:val="-10"/>
        </w:rPr>
        <w:t>条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本办法自文件颁发之日起实施，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由学生工作部(处)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负责解释。</w:t>
      </w:r>
    </w:p>
    <w:p>
      <w:pPr>
        <w:sectPr>
          <w:pgSz w:w="11907" w:h="16839"/>
          <w:pgMar w:top="1431" w:right="1677" w:bottom="0" w:left="1785" w:header="0" w:footer="0" w:gutter="0"/>
        </w:sectPr>
        <w:rPr/>
      </w:pPr>
    </w:p>
    <w:p>
      <w:pPr>
        <w:ind w:left="181"/>
        <w:spacing w:before="1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3"/>
        </w:rPr>
        <w:t>附</w:t>
      </w:r>
      <w:r>
        <w:rPr>
          <w:rFonts w:ascii="FangSong" w:hAnsi="FangSong" w:eastAsia="FangSong" w:cs="FangSong"/>
          <w:sz w:val="30"/>
          <w:szCs w:val="30"/>
          <w:spacing w:val="-22"/>
        </w:rPr>
        <w:t>件：</w:t>
      </w:r>
    </w:p>
    <w:p>
      <w:pPr>
        <w:ind w:left="1463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无锡职业技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术学院临时困难补助申请审批表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6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6"/>
        <w:gridCol w:w="1277"/>
        <w:gridCol w:w="1118"/>
        <w:gridCol w:w="518"/>
        <w:gridCol w:w="562"/>
        <w:gridCol w:w="1199"/>
        <w:gridCol w:w="1094"/>
        <w:gridCol w:w="1446"/>
      </w:tblGrid>
      <w:tr>
        <w:trPr>
          <w:trHeight w:val="484" w:hRule="atLeast"/>
        </w:trPr>
        <w:tc>
          <w:tcPr>
            <w:tcW w:w="138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本人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情况</w:t>
            </w:r>
          </w:p>
        </w:tc>
        <w:tc>
          <w:tcPr>
            <w:tcW w:w="1277" w:type="dxa"/>
            <w:vAlign w:val="top"/>
          </w:tcPr>
          <w:p>
            <w:pPr>
              <w:ind w:left="431"/>
              <w:spacing w:before="13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名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ind w:left="336"/>
              <w:spacing w:before="14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别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ind w:left="346"/>
              <w:spacing w:before="13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号</w:t>
            </w:r>
          </w:p>
        </w:tc>
        <w:tc>
          <w:tcPr>
            <w:tcW w:w="1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8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ind w:left="452"/>
              <w:spacing w:before="123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民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族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ind w:left="124"/>
              <w:spacing w:before="12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政治面貌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ind w:left="346"/>
              <w:spacing w:before="1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院</w:t>
            </w:r>
          </w:p>
        </w:tc>
        <w:tc>
          <w:tcPr>
            <w:tcW w:w="1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138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ind w:left="430"/>
              <w:spacing w:before="12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班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级</w:t>
            </w:r>
          </w:p>
        </w:tc>
        <w:tc>
          <w:tcPr>
            <w:tcW w:w="33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ind w:left="134"/>
              <w:spacing w:before="12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电话</w:t>
            </w:r>
          </w:p>
        </w:tc>
        <w:tc>
          <w:tcPr>
            <w:tcW w:w="1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1386" w:type="dxa"/>
            <w:vAlign w:val="top"/>
          </w:tcPr>
          <w:p>
            <w:pPr>
              <w:ind w:left="306"/>
              <w:spacing w:before="17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申请金额</w:t>
            </w:r>
          </w:p>
        </w:tc>
        <w:tc>
          <w:tcPr>
            <w:tcW w:w="721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0" w:hRule="atLeast"/>
        </w:trPr>
        <w:tc>
          <w:tcPr>
            <w:tcW w:w="1386" w:type="dxa"/>
            <w:vAlign w:val="top"/>
            <w:textDirection w:val="tbRlV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98"/>
              <w:spacing w:before="70" w:line="20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家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庭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基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本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情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况</w:t>
            </w:r>
          </w:p>
        </w:tc>
        <w:tc>
          <w:tcPr>
            <w:tcW w:w="721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3" w:hRule="atLeast"/>
        </w:trPr>
        <w:tc>
          <w:tcPr>
            <w:tcW w:w="1386" w:type="dxa"/>
            <w:vAlign w:val="top"/>
            <w:textDirection w:val="tbRlV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845"/>
              <w:spacing w:before="70" w:line="21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申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请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原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因</w:t>
            </w:r>
          </w:p>
        </w:tc>
        <w:tc>
          <w:tcPr>
            <w:tcW w:w="7214" w:type="dxa"/>
            <w:vAlign w:val="top"/>
            <w:gridSpan w:val="7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68" w:line="22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是否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参加勤工助学：是</w:t>
            </w:r>
            <w:r>
              <w:rPr>
                <w:rFonts w:ascii="Calibri" w:hAnsi="Calibri" w:eastAsia="Calibri" w:cs="Calibri"/>
                <w:sz w:val="21"/>
                <w:szCs w:val="21"/>
                <w:color w:val="7E7E7E"/>
                <w:spacing w:val="-4"/>
              </w:rPr>
              <w:t>□</w:t>
            </w:r>
            <w:r>
              <w:rPr>
                <w:rFonts w:ascii="Calibri" w:hAnsi="Calibri" w:eastAsia="Calibri" w:cs="Calibri"/>
                <w:sz w:val="21"/>
                <w:szCs w:val="21"/>
                <w:color w:val="7E7E7E"/>
                <w:spacing w:val="-4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否</w:t>
            </w:r>
            <w:r>
              <w:rPr>
                <w:rFonts w:ascii="Calibri" w:hAnsi="Calibri" w:eastAsia="Calibri" w:cs="Calibri"/>
                <w:sz w:val="21"/>
                <w:szCs w:val="21"/>
                <w:color w:val="7E7E7E"/>
                <w:spacing w:val="-4"/>
              </w:rPr>
              <w:t>□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；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是否为贫困生：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是</w:t>
            </w:r>
            <w:r>
              <w:rPr>
                <w:rFonts w:ascii="Calibri" w:hAnsi="Calibri" w:eastAsia="Calibri" w:cs="Calibri"/>
                <w:sz w:val="21"/>
                <w:szCs w:val="21"/>
                <w:color w:val="7F7F7F"/>
                <w:spacing w:val="-4"/>
              </w:rPr>
              <w:t>□</w:t>
            </w:r>
            <w:r>
              <w:rPr>
                <w:rFonts w:ascii="Calibri" w:hAnsi="Calibri" w:eastAsia="Calibri" w:cs="Calibri"/>
                <w:sz w:val="21"/>
                <w:szCs w:val="21"/>
                <w:color w:val="7F7F7F"/>
                <w:spacing w:val="-4"/>
              </w:rPr>
              <w:t xml:space="preserve">    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否</w:t>
            </w:r>
            <w:r>
              <w:rPr>
                <w:rFonts w:ascii="Calibri" w:hAnsi="Calibri" w:eastAsia="Calibri" w:cs="Calibri"/>
                <w:sz w:val="21"/>
                <w:szCs w:val="21"/>
                <w:color w:val="7F7F7F"/>
                <w:spacing w:val="-4"/>
              </w:rPr>
              <w:t>□</w:t>
            </w:r>
          </w:p>
        </w:tc>
      </w:tr>
      <w:tr>
        <w:trPr>
          <w:trHeight w:val="1979" w:hRule="atLeast"/>
        </w:trPr>
        <w:tc>
          <w:tcPr>
            <w:tcW w:w="138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班主任意</w:t>
            </w:r>
            <w:r>
              <w:rPr>
                <w:rFonts w:ascii="SimSun" w:hAnsi="SimSun" w:eastAsia="SimSun" w:cs="SimSun"/>
                <w:sz w:val="21"/>
                <w:szCs w:val="21"/>
              </w:rPr>
              <w:t>见</w:t>
            </w:r>
          </w:p>
        </w:tc>
        <w:tc>
          <w:tcPr>
            <w:tcW w:w="7214" w:type="dxa"/>
            <w:vAlign w:val="top"/>
            <w:gridSpan w:val="7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4450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签字：</w:t>
            </w:r>
          </w:p>
          <w:p>
            <w:pPr>
              <w:ind w:left="4503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日</w:t>
            </w:r>
          </w:p>
        </w:tc>
      </w:tr>
      <w:tr>
        <w:trPr>
          <w:trHeight w:val="2680" w:hRule="atLeast"/>
        </w:trPr>
        <w:tc>
          <w:tcPr>
            <w:tcW w:w="4299" w:type="dxa"/>
            <w:vAlign w:val="top"/>
            <w:gridSpan w:val="4"/>
          </w:tcPr>
          <w:p>
            <w:pPr>
              <w:ind w:left="120"/>
              <w:spacing w:before="30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院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审核意见：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788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签字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(盖章)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：</w:t>
            </w:r>
          </w:p>
          <w:p>
            <w:pPr>
              <w:ind w:left="2579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日</w:t>
            </w:r>
          </w:p>
        </w:tc>
        <w:tc>
          <w:tcPr>
            <w:tcW w:w="4301" w:type="dxa"/>
            <w:vAlign w:val="top"/>
            <w:gridSpan w:val="4"/>
          </w:tcPr>
          <w:p>
            <w:pPr>
              <w:ind w:left="117"/>
              <w:spacing w:before="30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生处审核意见：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997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签字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(盖章)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：</w:t>
            </w:r>
          </w:p>
          <w:p>
            <w:pPr>
              <w:ind w:left="2788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431" w:right="1649" w:bottom="0" w:left="165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勋勋（小胖）</dc:creator>
  <cp:keywords>62d524798989730015bca4f7</cp:keywords>
  <dcterms:created xsi:type="dcterms:W3CDTF">2022-03-25T10:10:15Z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2022-07-18T17:14:41</vt:filetime>
  </op:property>
</op:Properties>
</file>