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6E8" w:rsidRDefault="00CC5B59">
      <w:pPr>
        <w:jc w:val="center"/>
        <w:rPr>
          <w:rFonts w:ascii="仿宋_GB2312" w:eastAsia="仿宋_GB2312"/>
          <w:b/>
          <w:bCs/>
          <w:color w:val="000000" w:themeColor="text1"/>
          <w:sz w:val="36"/>
          <w:szCs w:val="36"/>
        </w:rPr>
      </w:pPr>
      <w:r>
        <w:rPr>
          <w:rFonts w:ascii="仿宋_GB2312" w:eastAsia="仿宋_GB2312"/>
          <w:b/>
          <w:bCs/>
          <w:color w:val="000000" w:themeColor="text1"/>
          <w:sz w:val="36"/>
          <w:szCs w:val="36"/>
        </w:rPr>
        <w:t>无锡职业技术学院</w:t>
      </w:r>
      <w:r w:rsidR="0092792E">
        <w:rPr>
          <w:rFonts w:ascii="仿宋_GB2312" w:eastAsia="仿宋_GB2312"/>
          <w:b/>
          <w:bCs/>
          <w:color w:val="000000" w:themeColor="text1"/>
          <w:sz w:val="36"/>
          <w:szCs w:val="36"/>
        </w:rPr>
        <w:t>微电影制作项目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（</w:t>
      </w:r>
      <w:r w:rsidR="00F45A31"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X</w:t>
      </w:r>
      <w:r w:rsidR="00F45A31">
        <w:rPr>
          <w:rFonts w:ascii="仿宋_GB2312" w:eastAsia="仿宋_GB2312"/>
          <w:b/>
          <w:bCs/>
          <w:color w:val="000000" w:themeColor="text1"/>
          <w:sz w:val="36"/>
          <w:szCs w:val="36"/>
        </w:rPr>
        <w:t>J-</w:t>
      </w:r>
      <w:r>
        <w:rPr>
          <w:rFonts w:ascii="仿宋_GB2312" w:eastAsia="仿宋_GB2312"/>
          <w:b/>
          <w:bCs/>
          <w:color w:val="000000" w:themeColor="text1"/>
          <w:sz w:val="36"/>
          <w:szCs w:val="36"/>
        </w:rPr>
        <w:t>MY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-202208-</w:t>
      </w:r>
      <w:r w:rsidR="00F45A31">
        <w:rPr>
          <w:rFonts w:ascii="仿宋_GB2312" w:eastAsia="仿宋_GB2312"/>
          <w:b/>
          <w:bCs/>
          <w:color w:val="000000" w:themeColor="text1"/>
          <w:sz w:val="36"/>
          <w:szCs w:val="36"/>
        </w:rPr>
        <w:t>01</w:t>
      </w:r>
      <w:r>
        <w:rPr>
          <w:rFonts w:ascii="仿宋_GB2312" w:eastAsia="仿宋_GB2312" w:hint="eastAsia"/>
          <w:b/>
          <w:bCs/>
          <w:color w:val="000000" w:themeColor="text1"/>
          <w:sz w:val="36"/>
          <w:szCs w:val="36"/>
        </w:rPr>
        <w:t>）</w:t>
      </w:r>
    </w:p>
    <w:tbl>
      <w:tblPr>
        <w:tblW w:w="144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2"/>
        <w:gridCol w:w="1870"/>
        <w:gridCol w:w="1701"/>
        <w:gridCol w:w="1418"/>
        <w:gridCol w:w="1225"/>
        <w:gridCol w:w="2460"/>
        <w:gridCol w:w="3119"/>
        <w:gridCol w:w="850"/>
      </w:tblGrid>
      <w:tr w:rsidR="007306E8">
        <w:trPr>
          <w:trHeight w:val="652"/>
        </w:trPr>
        <w:tc>
          <w:tcPr>
            <w:tcW w:w="7996" w:type="dxa"/>
            <w:gridSpan w:val="5"/>
            <w:tcBorders>
              <w:right w:val="dotDotDash" w:sz="18" w:space="0" w:color="auto"/>
            </w:tcBorders>
            <w:vAlign w:val="center"/>
          </w:tcPr>
          <w:p w:rsidR="007306E8" w:rsidRDefault="00CC5B59" w:rsidP="00C41BBA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 w:themeColor="text1"/>
                <w:sz w:val="24"/>
              </w:rPr>
              <w:t>2022</w:t>
            </w:r>
            <w:r>
              <w:rPr>
                <w:rFonts w:hint="eastAsia"/>
                <w:b/>
                <w:color w:val="000000" w:themeColor="text1"/>
                <w:sz w:val="24"/>
              </w:rPr>
              <w:t>年</w:t>
            </w:r>
            <w:r>
              <w:rPr>
                <w:rFonts w:hint="eastAsia"/>
                <w:b/>
                <w:color w:val="000000" w:themeColor="text1"/>
                <w:sz w:val="24"/>
              </w:rPr>
              <w:t>8</w:t>
            </w:r>
            <w:r>
              <w:rPr>
                <w:rFonts w:hint="eastAsia"/>
                <w:b/>
                <w:color w:val="000000" w:themeColor="text1"/>
                <w:sz w:val="24"/>
              </w:rPr>
              <w:t>月</w:t>
            </w:r>
            <w:r w:rsidR="00C41BBA">
              <w:rPr>
                <w:b/>
                <w:color w:val="000000" w:themeColor="text1"/>
                <w:sz w:val="24"/>
              </w:rPr>
              <w:t>18</w:t>
            </w:r>
            <w:r>
              <w:rPr>
                <w:rFonts w:hint="eastAsia"/>
                <w:b/>
                <w:color w:val="000000" w:themeColor="text1"/>
                <w:sz w:val="24"/>
              </w:rPr>
              <w:t>日</w:t>
            </w:r>
          </w:p>
        </w:tc>
        <w:tc>
          <w:tcPr>
            <w:tcW w:w="2460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7306E8" w:rsidRDefault="00CC5B59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供应商报价时间</w:t>
            </w:r>
          </w:p>
        </w:tc>
        <w:tc>
          <w:tcPr>
            <w:tcW w:w="3969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7306E8" w:rsidRDefault="007306E8">
            <w:pPr>
              <w:rPr>
                <w:b/>
                <w:color w:val="000000" w:themeColor="text1"/>
                <w:sz w:val="24"/>
              </w:rPr>
            </w:pPr>
          </w:p>
        </w:tc>
      </w:tr>
      <w:tr w:rsidR="007306E8">
        <w:trPr>
          <w:trHeight w:val="637"/>
        </w:trPr>
        <w:tc>
          <w:tcPr>
            <w:tcW w:w="1782" w:type="dxa"/>
            <w:vAlign w:val="center"/>
          </w:tcPr>
          <w:p w:rsidR="007306E8" w:rsidRDefault="00CC5B59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采购人全称</w:t>
            </w:r>
          </w:p>
        </w:tc>
        <w:tc>
          <w:tcPr>
            <w:tcW w:w="6214" w:type="dxa"/>
            <w:gridSpan w:val="4"/>
            <w:tcBorders>
              <w:right w:val="dotDotDash" w:sz="18" w:space="0" w:color="auto"/>
            </w:tcBorders>
            <w:vAlign w:val="center"/>
          </w:tcPr>
          <w:p w:rsidR="007306E8" w:rsidRDefault="00CC5B59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无锡职业技术学院</w:t>
            </w:r>
            <w:r w:rsidR="0092792E">
              <w:rPr>
                <w:rFonts w:hint="eastAsia"/>
                <w:b/>
                <w:color w:val="000000" w:themeColor="text1"/>
                <w:sz w:val="24"/>
              </w:rPr>
              <w:t>马克思主义学院</w:t>
            </w:r>
          </w:p>
        </w:tc>
        <w:tc>
          <w:tcPr>
            <w:tcW w:w="2460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7306E8" w:rsidRDefault="00CC5B59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供应商全称</w:t>
            </w:r>
            <w:r>
              <w:rPr>
                <w:rFonts w:hint="eastAsia"/>
                <w:b/>
                <w:color w:val="000000" w:themeColor="text1"/>
                <w:sz w:val="24"/>
              </w:rPr>
              <w:t>(</w:t>
            </w:r>
            <w:r>
              <w:rPr>
                <w:rFonts w:hint="eastAsia"/>
                <w:b/>
                <w:color w:val="000000" w:themeColor="text1"/>
                <w:sz w:val="24"/>
              </w:rPr>
              <w:t>公章</w:t>
            </w:r>
            <w:r>
              <w:rPr>
                <w:rFonts w:hint="eastAsia"/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306E8" w:rsidRDefault="007306E8">
            <w:pPr>
              <w:jc w:val="left"/>
              <w:rPr>
                <w:b/>
                <w:color w:val="000000" w:themeColor="text1"/>
                <w:sz w:val="24"/>
              </w:rPr>
            </w:pPr>
          </w:p>
        </w:tc>
      </w:tr>
      <w:tr w:rsidR="007306E8">
        <w:trPr>
          <w:trHeight w:val="637"/>
        </w:trPr>
        <w:tc>
          <w:tcPr>
            <w:tcW w:w="1782" w:type="dxa"/>
            <w:vAlign w:val="center"/>
          </w:tcPr>
          <w:p w:rsidR="007306E8" w:rsidRDefault="00CC5B59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采购人详细地址</w:t>
            </w:r>
          </w:p>
        </w:tc>
        <w:tc>
          <w:tcPr>
            <w:tcW w:w="6214" w:type="dxa"/>
            <w:gridSpan w:val="4"/>
            <w:tcBorders>
              <w:right w:val="dotDotDash" w:sz="18" w:space="0" w:color="auto"/>
            </w:tcBorders>
            <w:vAlign w:val="center"/>
          </w:tcPr>
          <w:p w:rsidR="007306E8" w:rsidRDefault="00CC5B59">
            <w:pPr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无锡市高浪西路</w:t>
            </w:r>
            <w:r>
              <w:rPr>
                <w:rFonts w:hint="eastAsia"/>
                <w:color w:val="000000" w:themeColor="text1"/>
                <w:sz w:val="24"/>
              </w:rPr>
              <w:t>1600</w:t>
            </w:r>
            <w:r>
              <w:rPr>
                <w:rFonts w:hint="eastAsia"/>
                <w:color w:val="000000" w:themeColor="text1"/>
                <w:sz w:val="24"/>
              </w:rPr>
              <w:t>号无锡职业技术学院产教融合二期大楼</w:t>
            </w:r>
            <w:r>
              <w:rPr>
                <w:rFonts w:hint="eastAsia"/>
                <w:color w:val="000000" w:themeColor="text1"/>
                <w:sz w:val="24"/>
              </w:rPr>
              <w:t>1207</w:t>
            </w:r>
            <w:r>
              <w:rPr>
                <w:rFonts w:hint="eastAsia"/>
                <w:color w:val="000000" w:themeColor="text1"/>
                <w:sz w:val="24"/>
              </w:rPr>
              <w:t>室</w:t>
            </w:r>
          </w:p>
        </w:tc>
        <w:tc>
          <w:tcPr>
            <w:tcW w:w="2460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7306E8" w:rsidRDefault="00CC5B59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供应商详细地址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306E8" w:rsidRDefault="007306E8">
            <w:pPr>
              <w:jc w:val="left"/>
              <w:rPr>
                <w:b/>
                <w:color w:val="000000" w:themeColor="text1"/>
                <w:sz w:val="24"/>
              </w:rPr>
            </w:pPr>
          </w:p>
        </w:tc>
      </w:tr>
      <w:tr w:rsidR="007306E8">
        <w:trPr>
          <w:trHeight w:val="797"/>
        </w:trPr>
        <w:tc>
          <w:tcPr>
            <w:tcW w:w="1782" w:type="dxa"/>
            <w:vAlign w:val="center"/>
          </w:tcPr>
          <w:p w:rsidR="007306E8" w:rsidRDefault="00CC5B59">
            <w:pPr>
              <w:spacing w:line="50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经办人</w:t>
            </w:r>
          </w:p>
        </w:tc>
        <w:tc>
          <w:tcPr>
            <w:tcW w:w="1870" w:type="dxa"/>
            <w:vAlign w:val="center"/>
          </w:tcPr>
          <w:p w:rsidR="007306E8" w:rsidRDefault="00CC5B5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刘晓强</w:t>
            </w:r>
          </w:p>
        </w:tc>
        <w:tc>
          <w:tcPr>
            <w:tcW w:w="1701" w:type="dxa"/>
            <w:tcBorders>
              <w:right w:val="dotDotDash" w:sz="18" w:space="0" w:color="auto"/>
            </w:tcBorders>
            <w:vAlign w:val="center"/>
          </w:tcPr>
          <w:p w:rsidR="007306E8" w:rsidRDefault="00CC5B59">
            <w:pPr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电话</w:t>
            </w:r>
          </w:p>
        </w:tc>
        <w:tc>
          <w:tcPr>
            <w:tcW w:w="2643" w:type="dxa"/>
            <w:gridSpan w:val="2"/>
            <w:tcBorders>
              <w:right w:val="dotDotDash" w:sz="18" w:space="0" w:color="auto"/>
            </w:tcBorders>
            <w:vAlign w:val="center"/>
          </w:tcPr>
          <w:p w:rsidR="007306E8" w:rsidRDefault="00CC5B59">
            <w:pPr>
              <w:ind w:firstLineChars="100" w:firstLine="280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  <w:u w:color="000000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8"/>
                <w:szCs w:val="28"/>
                <w:u w:color="000000"/>
              </w:rPr>
              <w:t>8717986505</w:t>
            </w:r>
          </w:p>
        </w:tc>
        <w:tc>
          <w:tcPr>
            <w:tcW w:w="2460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7306E8" w:rsidRDefault="00CC5B59">
            <w:pPr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授权代表及联系电话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7306E8" w:rsidRDefault="00CC5B59">
            <w:pPr>
              <w:jc w:val="left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 xml:space="preserve">　</w:t>
            </w:r>
          </w:p>
        </w:tc>
      </w:tr>
      <w:tr w:rsidR="007306E8">
        <w:trPr>
          <w:trHeight w:val="824"/>
        </w:trPr>
        <w:tc>
          <w:tcPr>
            <w:tcW w:w="1782" w:type="dxa"/>
            <w:vAlign w:val="center"/>
          </w:tcPr>
          <w:p w:rsidR="007306E8" w:rsidRDefault="00CC5B59">
            <w:pPr>
              <w:spacing w:line="50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设备名称</w:t>
            </w:r>
          </w:p>
        </w:tc>
        <w:tc>
          <w:tcPr>
            <w:tcW w:w="4989" w:type="dxa"/>
            <w:gridSpan w:val="3"/>
            <w:vAlign w:val="center"/>
          </w:tcPr>
          <w:p w:rsidR="007306E8" w:rsidRDefault="00CC5B59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品牌、规格、型号</w:t>
            </w:r>
          </w:p>
        </w:tc>
        <w:tc>
          <w:tcPr>
            <w:tcW w:w="1225" w:type="dxa"/>
            <w:tcBorders>
              <w:right w:val="dotDotDash" w:sz="18" w:space="0" w:color="auto"/>
            </w:tcBorders>
            <w:vAlign w:val="center"/>
          </w:tcPr>
          <w:p w:rsidR="007306E8" w:rsidRDefault="00CC5B59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5579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6E8" w:rsidRDefault="00CC5B59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响应品牌、规格、型号及主要性能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306E8" w:rsidRDefault="00CC5B59">
            <w:pPr>
              <w:widowControl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数量</w:t>
            </w:r>
          </w:p>
        </w:tc>
      </w:tr>
      <w:tr w:rsidR="007306E8">
        <w:trPr>
          <w:trHeight w:val="1075"/>
        </w:trPr>
        <w:tc>
          <w:tcPr>
            <w:tcW w:w="1782" w:type="dxa"/>
            <w:vAlign w:val="center"/>
          </w:tcPr>
          <w:p w:rsidR="007306E8" w:rsidRDefault="00CC5B59">
            <w:pPr>
              <w:spacing w:line="350" w:lineRule="exact"/>
              <w:jc w:val="center"/>
              <w:rPr>
                <w:rFonts w:ascii="宋体"/>
                <w:color w:val="000000" w:themeColor="text1"/>
                <w:kern w:val="0"/>
                <w:sz w:val="24"/>
                <w:u w:color="000000"/>
              </w:rPr>
            </w:pPr>
            <w:r>
              <w:rPr>
                <w:rFonts w:ascii="宋体" w:hint="eastAsia"/>
                <w:color w:val="000000" w:themeColor="text1"/>
                <w:kern w:val="0"/>
                <w:sz w:val="24"/>
                <w:u w:color="000000"/>
              </w:rPr>
              <w:t>1</w:t>
            </w:r>
          </w:p>
        </w:tc>
        <w:tc>
          <w:tcPr>
            <w:tcW w:w="4989" w:type="dxa"/>
            <w:gridSpan w:val="3"/>
            <w:vAlign w:val="center"/>
          </w:tcPr>
          <w:p w:rsidR="007306E8" w:rsidRDefault="00CC5B59">
            <w:pPr>
              <w:spacing w:line="360" w:lineRule="auto"/>
              <w:jc w:val="center"/>
              <w:rPr>
                <w:rFonts w:ascii="宋体"/>
                <w:color w:val="000000" w:themeColor="text1"/>
                <w:kern w:val="0"/>
                <w:sz w:val="24"/>
                <w:u w:color="000000"/>
              </w:rPr>
            </w:pPr>
            <w:r>
              <w:rPr>
                <w:rFonts w:ascii="宋体" w:hint="eastAsia"/>
                <w:color w:val="000000" w:themeColor="text1"/>
                <w:kern w:val="0"/>
                <w:sz w:val="24"/>
                <w:u w:color="000000"/>
              </w:rPr>
              <w:t>微电影拍摄制作</w:t>
            </w:r>
          </w:p>
          <w:p w:rsidR="007306E8" w:rsidRDefault="00CC5B59">
            <w:pPr>
              <w:pStyle w:val="a0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主要工作任务要求：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在规定时间内完成如下工作任务：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1.协助完善剧本及相关文案等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2.选角、选场景及导演指导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3.摄像、化妆、灯光、录音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4.完成后期制作（高清精剪、合成特效、配音配乐）</w:t>
            </w:r>
          </w:p>
          <w:p w:rsidR="007306E8" w:rsidRDefault="00CC5B59">
            <w:pPr>
              <w:pStyle w:val="a0"/>
              <w:rPr>
                <w:b/>
                <w:color w:val="auto"/>
              </w:rPr>
            </w:pPr>
            <w:r>
              <w:rPr>
                <w:rFonts w:hint="eastAsia"/>
                <w:b/>
                <w:color w:val="auto"/>
              </w:rPr>
              <w:t>技术要求：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（一）视频技术规格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1.视频信号源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（1）稳定性：全片图像同步性能稳定，无失步现象，图像无抖动跳跃，色彩无突变，编辑点处图像稳定；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lastRenderedPageBreak/>
              <w:t>（2）色调：白平衡正确，无明显偏色，多机拍摄的镜头衔接处无明显色差；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（3）字幕：与图像、音频同步性能好，无失步现象。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（4）格式：建议采用1080P。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2.音频信号源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（1）声道：立体声、双声道；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（2）声音和画面同步，无明显的交流声或其他杂音等缺陷；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（3）伴音清晰、饱满、圆润，无失真、噪声杂音干扰、音量忽大忽小现象。解说声与现场声无明显比例失调，解说声与背景音乐无明显比例失调。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（二）视频压缩格式及技术参数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1.视频压缩采用H.264编码、包含字幕的MP4格式；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2.视频码流率：动态码流的最低码率不得低于1024Kbit/s；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3.视频分辨率及宽高比：视频画幅宽高比为16:9，分辨率设定为1920×1080；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4.视频帧率为25帧/秒；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5.扫描方式采用逐行扫描。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（三）音频压缩格式及技术参数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1.音频压缩采用AAC(MPEG4 Part3)格式；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2.采样率48KHz；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3.音频码流率128Kbps（恒定）。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（四）其他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1.视频长度以5-10分钟为宜，最长不超过15分钟；</w:t>
            </w:r>
          </w:p>
          <w:p w:rsidR="007306E8" w:rsidRDefault="00CC5B59">
            <w:pPr>
              <w:pStyle w:val="a0"/>
            </w:pPr>
            <w:r>
              <w:rPr>
                <w:rFonts w:hint="eastAsia"/>
                <w:color w:val="auto"/>
              </w:rPr>
              <w:t>2.视频采用MP4格式，单个视频文件不超过1GB。</w:t>
            </w:r>
          </w:p>
        </w:tc>
        <w:tc>
          <w:tcPr>
            <w:tcW w:w="1225" w:type="dxa"/>
            <w:tcBorders>
              <w:right w:val="dotDotDash" w:sz="18" w:space="0" w:color="auto"/>
            </w:tcBorders>
            <w:vAlign w:val="center"/>
          </w:tcPr>
          <w:p w:rsidR="007306E8" w:rsidRDefault="00CC5B59">
            <w:pPr>
              <w:spacing w:line="500" w:lineRule="auto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lastRenderedPageBreak/>
              <w:t>1</w:t>
            </w:r>
          </w:p>
        </w:tc>
        <w:tc>
          <w:tcPr>
            <w:tcW w:w="5579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  <w:right w:val="single" w:sz="4" w:space="0" w:color="auto"/>
            </w:tcBorders>
          </w:tcPr>
          <w:p w:rsidR="007306E8" w:rsidRDefault="007306E8">
            <w:pPr>
              <w:ind w:firstLineChars="300" w:firstLine="720"/>
              <w:jc w:val="left"/>
              <w:rPr>
                <w:color w:val="FF0000"/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306E8" w:rsidRDefault="007306E8">
            <w:pPr>
              <w:jc w:val="left"/>
              <w:rPr>
                <w:color w:val="FF0000"/>
                <w:sz w:val="24"/>
              </w:rPr>
            </w:pPr>
          </w:p>
        </w:tc>
      </w:tr>
      <w:tr w:rsidR="007306E8">
        <w:trPr>
          <w:trHeight w:val="816"/>
        </w:trPr>
        <w:tc>
          <w:tcPr>
            <w:tcW w:w="1782" w:type="dxa"/>
            <w:vAlign w:val="center"/>
          </w:tcPr>
          <w:p w:rsidR="007306E8" w:rsidRDefault="00CC5B59">
            <w:pPr>
              <w:spacing w:line="500" w:lineRule="auto"/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lastRenderedPageBreak/>
              <w:t>备注</w:t>
            </w:r>
          </w:p>
        </w:tc>
        <w:tc>
          <w:tcPr>
            <w:tcW w:w="6214" w:type="dxa"/>
            <w:gridSpan w:val="4"/>
            <w:tcBorders>
              <w:right w:val="dotDotDash" w:sz="18" w:space="0" w:color="auto"/>
            </w:tcBorders>
            <w:vAlign w:val="center"/>
          </w:tcPr>
          <w:p w:rsidR="007306E8" w:rsidRDefault="00CC5B59">
            <w:pPr>
              <w:pStyle w:val="a6"/>
              <w:ind w:firstLineChars="0" w:firstLine="0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一、供应商资格要求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1.符合《政府采购法》第二十二条规定的供应商；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rFonts w:hint="eastAsia"/>
                <w:color w:val="auto"/>
              </w:rPr>
              <w:t>2.营业执照中有与本项目采购内容相关的经营范围。</w:t>
            </w:r>
          </w:p>
          <w:p w:rsidR="007306E8" w:rsidRDefault="00CC5B59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二、报价要求</w:t>
            </w:r>
          </w:p>
          <w:p w:rsidR="007306E8" w:rsidRDefault="00CC5B59">
            <w:pPr>
              <w:rPr>
                <w:rFonts w:ascii="宋体" w:hAnsi="宋体" w:cs="宋体"/>
                <w:color w:val="000000" w:themeColor="text1"/>
                <w:kern w:val="0"/>
                <w:szCs w:val="21"/>
                <w:u w:color="000000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报价包含拍摄、制作、运输、保险、税费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u w:color="000000"/>
              </w:rPr>
              <w:t>等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全部</w:t>
            </w:r>
            <w:r>
              <w:rPr>
                <w:rFonts w:ascii="宋体" w:hAnsi="宋体" w:cs="宋体"/>
                <w:color w:val="000000" w:themeColor="text1"/>
                <w:kern w:val="0"/>
                <w:szCs w:val="21"/>
                <w:u w:color="000000"/>
              </w:rPr>
              <w:t>金额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  <w:u w:color="000000"/>
              </w:rPr>
              <w:t>。</w:t>
            </w:r>
          </w:p>
          <w:p w:rsidR="007306E8" w:rsidRDefault="00CC5B59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2.付款方式：</w:t>
            </w:r>
            <w:r w:rsidR="0092792E" w:rsidRPr="0092792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经校方验收合格后，支付至合同总金额的100%</w:t>
            </w:r>
            <w:r w:rsidR="0092792E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  <w:p w:rsidR="007306E8" w:rsidRDefault="00CC5B59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3.供货期：8月31日前</w:t>
            </w:r>
          </w:p>
          <w:p w:rsidR="007306E8" w:rsidRDefault="00CC5B59">
            <w:pPr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4.质保期：货到后三个月</w:t>
            </w:r>
          </w:p>
          <w:p w:rsidR="007306E8" w:rsidRDefault="00CC5B59">
            <w:pPr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.本项目最高总价：3.2万元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，报价超过最高限价为无效报价。</w:t>
            </w:r>
          </w:p>
          <w:p w:rsidR="007306E8" w:rsidRDefault="00CC5B5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color w:val="000000" w:themeColor="text1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.</w:t>
            </w:r>
            <w:r>
              <w:rPr>
                <w:rFonts w:ascii="宋体" w:hAnsi="宋体" w:cs="宋体" w:hint="eastAsia"/>
                <w:szCs w:val="21"/>
              </w:rPr>
              <w:t>报价文件中除报价资料外还应包含以下资料：（1）营业执照复印件（加盖公章），（2）法定代表人身份证复印件，（3）授权代表还需提供法人授权委托书原件，（4）授权代表身份证复印件。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color w:val="auto"/>
              </w:rPr>
              <w:t>7</w:t>
            </w:r>
            <w:r>
              <w:rPr>
                <w:rFonts w:hint="eastAsia"/>
                <w:color w:val="auto"/>
              </w:rPr>
              <w:t>.本项目技术联系人：刘晓强 18717986505地址：无锡市高浪西路1600号无锡职业技术学院。</w:t>
            </w:r>
          </w:p>
          <w:p w:rsidR="007306E8" w:rsidRDefault="00CC5B59">
            <w:pPr>
              <w:spacing w:line="380" w:lineRule="exact"/>
              <w:jc w:val="left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三、确定成交单位</w:t>
            </w:r>
          </w:p>
          <w:p w:rsidR="007306E8" w:rsidRDefault="00CC5B59">
            <w:pPr>
              <w:pStyle w:val="a0"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rFonts w:hint="eastAsia"/>
                <w:color w:val="auto"/>
              </w:rPr>
              <w:t>.报价文件请授权代表签字并加盖单位公章后于2022年</w:t>
            </w:r>
            <w:r>
              <w:rPr>
                <w:color w:val="auto"/>
              </w:rPr>
              <w:t>8</w:t>
            </w:r>
            <w:r>
              <w:rPr>
                <w:rFonts w:hint="eastAsia"/>
                <w:color w:val="auto"/>
              </w:rPr>
              <w:t>月</w:t>
            </w:r>
            <w:r w:rsidR="00C41BBA">
              <w:rPr>
                <w:color w:val="auto"/>
              </w:rPr>
              <w:t>22</w:t>
            </w:r>
            <w:r>
              <w:rPr>
                <w:rFonts w:hint="eastAsia"/>
                <w:color w:val="auto"/>
              </w:rPr>
              <w:t>日</w:t>
            </w:r>
            <w:r w:rsidR="0092792E">
              <w:rPr>
                <w:color w:val="auto"/>
              </w:rPr>
              <w:t>10</w:t>
            </w:r>
            <w:r>
              <w:rPr>
                <w:rFonts w:hint="eastAsia"/>
                <w:color w:val="auto"/>
              </w:rPr>
              <w:t>:00前密封寄至无锡职业技术学院马克思主义学院办公室（疫情防控期间</w:t>
            </w:r>
            <w:bookmarkStart w:id="0" w:name="_GoBack"/>
            <w:bookmarkEnd w:id="0"/>
            <w:r>
              <w:rPr>
                <w:rFonts w:hint="eastAsia"/>
                <w:color w:val="auto"/>
              </w:rPr>
              <w:t xml:space="preserve">报价文件采用顺丰邮寄方式，报价人应充分考虑邮件在途时间，保证报价文件能够在截止时间之前送达学校。顺丰寄出报价文件时务必短信告知  </w:t>
            </w:r>
            <w:r>
              <w:rPr>
                <w:rFonts w:hint="eastAsia"/>
                <w:b/>
                <w:color w:val="auto"/>
              </w:rPr>
              <w:t xml:space="preserve">刘晓强 18717986505 </w:t>
            </w:r>
            <w:r>
              <w:rPr>
                <w:rFonts w:hint="eastAsia"/>
                <w:color w:val="auto"/>
              </w:rPr>
              <w:t>邮件单号）。</w:t>
            </w:r>
          </w:p>
          <w:p w:rsidR="007306E8" w:rsidRDefault="00CC5B59">
            <w:pPr>
              <w:spacing w:line="380" w:lineRule="exact"/>
              <w:jc w:val="left"/>
              <w:rPr>
                <w:color w:val="000000" w:themeColor="text1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2.学校组织3人及以上单数询价小组，对报价文件进行资格性及符合性检查，通过资格性及符合性检查的单位报价文件，由询价小组根据符合采购需求、质量和服务相等且报价最低的原则确定成交供应商。</w:t>
            </w:r>
          </w:p>
        </w:tc>
        <w:tc>
          <w:tcPr>
            <w:tcW w:w="6429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7306E8" w:rsidRDefault="00CC5B59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供应商对资格要求及报价要求的响应情况（可另附页）</w:t>
            </w:r>
          </w:p>
          <w:p w:rsidR="007306E8" w:rsidRDefault="007306E8">
            <w:pPr>
              <w:pStyle w:val="a0"/>
              <w:rPr>
                <w:color w:val="000000" w:themeColor="text1"/>
              </w:rPr>
            </w:pPr>
          </w:p>
          <w:p w:rsidR="007306E8" w:rsidRDefault="007306E8">
            <w:pPr>
              <w:pStyle w:val="a0"/>
              <w:rPr>
                <w:color w:val="000000" w:themeColor="text1"/>
              </w:rPr>
            </w:pPr>
          </w:p>
          <w:p w:rsidR="007306E8" w:rsidRDefault="007306E8">
            <w:pPr>
              <w:pStyle w:val="a0"/>
              <w:rPr>
                <w:color w:val="000000" w:themeColor="text1"/>
              </w:rPr>
            </w:pPr>
          </w:p>
          <w:p w:rsidR="007306E8" w:rsidRDefault="007306E8">
            <w:pPr>
              <w:spacing w:line="350" w:lineRule="exact"/>
            </w:pPr>
          </w:p>
        </w:tc>
      </w:tr>
      <w:tr w:rsidR="007306E8">
        <w:trPr>
          <w:trHeight w:val="969"/>
        </w:trPr>
        <w:tc>
          <w:tcPr>
            <w:tcW w:w="1782" w:type="dxa"/>
            <w:tcBorders>
              <w:bottom w:val="double" w:sz="4" w:space="0" w:color="auto"/>
            </w:tcBorders>
            <w:vAlign w:val="center"/>
          </w:tcPr>
          <w:p w:rsidR="007306E8" w:rsidRDefault="00CC5B59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lastRenderedPageBreak/>
              <w:t>评审时间及地点</w:t>
            </w:r>
          </w:p>
        </w:tc>
        <w:tc>
          <w:tcPr>
            <w:tcW w:w="6214" w:type="dxa"/>
            <w:gridSpan w:val="4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7306E8" w:rsidRDefault="00CC5B59">
            <w:pPr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评审时间：</w:t>
            </w:r>
            <w:r>
              <w:rPr>
                <w:rFonts w:hint="eastAsia"/>
                <w:color w:val="000000" w:themeColor="text1"/>
                <w:szCs w:val="20"/>
              </w:rPr>
              <w:t>2022</w:t>
            </w:r>
            <w:r>
              <w:rPr>
                <w:rFonts w:hint="eastAsia"/>
                <w:color w:val="000000" w:themeColor="text1"/>
                <w:szCs w:val="20"/>
              </w:rPr>
              <w:t>年</w:t>
            </w:r>
            <w:r>
              <w:rPr>
                <w:rFonts w:hint="eastAsia"/>
                <w:color w:val="000000" w:themeColor="text1"/>
                <w:szCs w:val="20"/>
              </w:rPr>
              <w:t>8</w:t>
            </w:r>
            <w:r>
              <w:rPr>
                <w:rFonts w:hint="eastAsia"/>
                <w:color w:val="000000" w:themeColor="text1"/>
                <w:szCs w:val="20"/>
              </w:rPr>
              <w:t>月</w:t>
            </w:r>
            <w:r w:rsidR="0092792E">
              <w:rPr>
                <w:color w:val="000000" w:themeColor="text1"/>
                <w:szCs w:val="20"/>
              </w:rPr>
              <w:t>22</w:t>
            </w:r>
            <w:r>
              <w:rPr>
                <w:rFonts w:hint="eastAsia"/>
                <w:color w:val="000000" w:themeColor="text1"/>
                <w:szCs w:val="20"/>
              </w:rPr>
              <w:t>日</w:t>
            </w:r>
            <w:r>
              <w:rPr>
                <w:rFonts w:hint="eastAsia"/>
                <w:color w:val="000000" w:themeColor="text1"/>
                <w:szCs w:val="20"/>
              </w:rPr>
              <w:t>15</w:t>
            </w:r>
            <w:r>
              <w:rPr>
                <w:rFonts w:hint="eastAsia"/>
                <w:color w:val="000000" w:themeColor="text1"/>
                <w:szCs w:val="20"/>
              </w:rPr>
              <w:t>：</w:t>
            </w:r>
            <w:r>
              <w:rPr>
                <w:rFonts w:hint="eastAsia"/>
                <w:color w:val="000000" w:themeColor="text1"/>
                <w:szCs w:val="20"/>
              </w:rPr>
              <w:t>00</w:t>
            </w:r>
          </w:p>
          <w:p w:rsidR="007306E8" w:rsidRDefault="00CC5B59">
            <w:pPr>
              <w:rPr>
                <w:color w:val="000000" w:themeColor="text1"/>
                <w:sz w:val="24"/>
                <w:u w:val="single"/>
              </w:rPr>
            </w:pPr>
            <w:r>
              <w:rPr>
                <w:color w:val="000000" w:themeColor="text1"/>
                <w:szCs w:val="20"/>
              </w:rPr>
              <w:t>评审地点</w:t>
            </w:r>
            <w:r>
              <w:rPr>
                <w:rFonts w:hint="eastAsia"/>
                <w:color w:val="000000" w:themeColor="text1"/>
                <w:szCs w:val="20"/>
              </w:rPr>
              <w:t>：无锡市高浪西路</w:t>
            </w:r>
            <w:r>
              <w:rPr>
                <w:rFonts w:hint="eastAsia"/>
                <w:color w:val="000000" w:themeColor="text1"/>
                <w:szCs w:val="20"/>
              </w:rPr>
              <w:t>1600</w:t>
            </w:r>
            <w:r>
              <w:rPr>
                <w:rFonts w:hint="eastAsia"/>
                <w:color w:val="000000" w:themeColor="text1"/>
                <w:szCs w:val="20"/>
              </w:rPr>
              <w:t>号无锡职业技术学院无锡职业技术学院产教融合二期大楼</w:t>
            </w:r>
            <w:r>
              <w:rPr>
                <w:rFonts w:hint="eastAsia"/>
                <w:color w:val="000000" w:themeColor="text1"/>
                <w:szCs w:val="20"/>
              </w:rPr>
              <w:t>1207</w:t>
            </w:r>
            <w:r>
              <w:rPr>
                <w:rFonts w:hint="eastAsia"/>
                <w:color w:val="000000" w:themeColor="text1"/>
                <w:szCs w:val="20"/>
              </w:rPr>
              <w:t>办公室</w:t>
            </w:r>
          </w:p>
        </w:tc>
        <w:tc>
          <w:tcPr>
            <w:tcW w:w="6429" w:type="dxa"/>
            <w:gridSpan w:val="3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7306E8" w:rsidRDefault="00CC5B59">
            <w:pPr>
              <w:jc w:val="lef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总价</w:t>
            </w:r>
            <w:r>
              <w:rPr>
                <w:rFonts w:hint="eastAsia"/>
                <w:color w:val="000000" w:themeColor="text1"/>
                <w:sz w:val="24"/>
              </w:rPr>
              <w:t>人民币小写：</w:t>
            </w:r>
            <w:r>
              <w:rPr>
                <w:color w:val="000000" w:themeColor="text1"/>
                <w:sz w:val="24"/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</w:rPr>
              <w:t>元</w:t>
            </w:r>
          </w:p>
          <w:p w:rsidR="007306E8" w:rsidRDefault="007306E8">
            <w:pPr>
              <w:jc w:val="left"/>
              <w:rPr>
                <w:color w:val="000000" w:themeColor="text1"/>
                <w:sz w:val="24"/>
              </w:rPr>
            </w:pPr>
          </w:p>
          <w:p w:rsidR="007306E8" w:rsidRDefault="00CC5B59">
            <w:pPr>
              <w:ind w:firstLineChars="500" w:firstLine="120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大写：</w:t>
            </w:r>
            <w:r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7306E8">
        <w:trPr>
          <w:trHeight w:val="341"/>
        </w:trPr>
        <w:tc>
          <w:tcPr>
            <w:tcW w:w="7996" w:type="dxa"/>
            <w:gridSpan w:val="5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7306E8" w:rsidRDefault="00CC5B59">
            <w:pPr>
              <w:ind w:firstLineChars="1600" w:firstLine="384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虚线左方为采购人填写</w:t>
            </w:r>
          </w:p>
        </w:tc>
        <w:tc>
          <w:tcPr>
            <w:tcW w:w="6429" w:type="dxa"/>
            <w:gridSpan w:val="3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7306E8" w:rsidRDefault="00CC5B59">
            <w:pPr>
              <w:ind w:firstLineChars="400" w:firstLine="960"/>
              <w:jc w:val="left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虚线右方为供货商填写</w:t>
            </w:r>
          </w:p>
        </w:tc>
      </w:tr>
    </w:tbl>
    <w:p w:rsidR="007306E8" w:rsidRDefault="007306E8">
      <w:pPr>
        <w:rPr>
          <w:color w:val="000000" w:themeColor="text1"/>
        </w:rPr>
      </w:pPr>
    </w:p>
    <w:p w:rsidR="007306E8" w:rsidRDefault="007306E8">
      <w:pPr>
        <w:pStyle w:val="a0"/>
        <w:rPr>
          <w:color w:val="auto"/>
          <w:sz w:val="24"/>
          <w:szCs w:val="24"/>
        </w:rPr>
      </w:pPr>
    </w:p>
    <w:sectPr w:rsidR="007306E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811" w:rsidRDefault="00512811" w:rsidP="00C41BBA">
      <w:r>
        <w:separator/>
      </w:r>
    </w:p>
  </w:endnote>
  <w:endnote w:type="continuationSeparator" w:id="0">
    <w:p w:rsidR="00512811" w:rsidRDefault="00512811" w:rsidP="00C41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811" w:rsidRDefault="00512811" w:rsidP="00C41BBA">
      <w:r>
        <w:separator/>
      </w:r>
    </w:p>
  </w:footnote>
  <w:footnote w:type="continuationSeparator" w:id="0">
    <w:p w:rsidR="00512811" w:rsidRDefault="00512811" w:rsidP="00C41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A4NzIyN2MxYTlmMzQ1NGE2MjU5NWRkMjhlOGMxYTAifQ=="/>
  </w:docVars>
  <w:rsids>
    <w:rsidRoot w:val="6FAD5F71"/>
    <w:rsid w:val="00017D09"/>
    <w:rsid w:val="00041A36"/>
    <w:rsid w:val="0007778C"/>
    <w:rsid w:val="0008052B"/>
    <w:rsid w:val="0008618B"/>
    <w:rsid w:val="000A606E"/>
    <w:rsid w:val="000F3CE9"/>
    <w:rsid w:val="001379E6"/>
    <w:rsid w:val="001404DE"/>
    <w:rsid w:val="001474F8"/>
    <w:rsid w:val="001D196B"/>
    <w:rsid w:val="001D7CFA"/>
    <w:rsid w:val="001E5859"/>
    <w:rsid w:val="001F0BCD"/>
    <w:rsid w:val="002023F2"/>
    <w:rsid w:val="00270208"/>
    <w:rsid w:val="00291397"/>
    <w:rsid w:val="002A29AC"/>
    <w:rsid w:val="002B4767"/>
    <w:rsid w:val="002C2FDC"/>
    <w:rsid w:val="00326E3A"/>
    <w:rsid w:val="00382F54"/>
    <w:rsid w:val="003B1F5B"/>
    <w:rsid w:val="003B27DB"/>
    <w:rsid w:val="003D403A"/>
    <w:rsid w:val="00447AB5"/>
    <w:rsid w:val="0046668E"/>
    <w:rsid w:val="00475F14"/>
    <w:rsid w:val="004A1C4C"/>
    <w:rsid w:val="004B7E44"/>
    <w:rsid w:val="004F0D31"/>
    <w:rsid w:val="004F66D9"/>
    <w:rsid w:val="00512811"/>
    <w:rsid w:val="00515EF5"/>
    <w:rsid w:val="0053627F"/>
    <w:rsid w:val="005508A7"/>
    <w:rsid w:val="005A6CF8"/>
    <w:rsid w:val="005A7EAB"/>
    <w:rsid w:val="005F0227"/>
    <w:rsid w:val="00606177"/>
    <w:rsid w:val="0066112E"/>
    <w:rsid w:val="00666653"/>
    <w:rsid w:val="00685E74"/>
    <w:rsid w:val="006B51DF"/>
    <w:rsid w:val="0071150F"/>
    <w:rsid w:val="007142CB"/>
    <w:rsid w:val="007202E7"/>
    <w:rsid w:val="007306E8"/>
    <w:rsid w:val="00735D86"/>
    <w:rsid w:val="00777272"/>
    <w:rsid w:val="00783701"/>
    <w:rsid w:val="00800884"/>
    <w:rsid w:val="0080229F"/>
    <w:rsid w:val="008100FB"/>
    <w:rsid w:val="00824530"/>
    <w:rsid w:val="00863CDE"/>
    <w:rsid w:val="008835C2"/>
    <w:rsid w:val="008D5BEC"/>
    <w:rsid w:val="0092792E"/>
    <w:rsid w:val="0097380B"/>
    <w:rsid w:val="00983317"/>
    <w:rsid w:val="009910C5"/>
    <w:rsid w:val="00A83846"/>
    <w:rsid w:val="00A85707"/>
    <w:rsid w:val="00A95088"/>
    <w:rsid w:val="00AA01EA"/>
    <w:rsid w:val="00AA21D6"/>
    <w:rsid w:val="00AF6B88"/>
    <w:rsid w:val="00B01AB2"/>
    <w:rsid w:val="00B07D19"/>
    <w:rsid w:val="00B77B2A"/>
    <w:rsid w:val="00BA7FCE"/>
    <w:rsid w:val="00BB5A26"/>
    <w:rsid w:val="00BE0DA2"/>
    <w:rsid w:val="00BF6876"/>
    <w:rsid w:val="00C3643D"/>
    <w:rsid w:val="00C41BBA"/>
    <w:rsid w:val="00CB19D6"/>
    <w:rsid w:val="00CC5B59"/>
    <w:rsid w:val="00D20CBA"/>
    <w:rsid w:val="00D47084"/>
    <w:rsid w:val="00DF44EA"/>
    <w:rsid w:val="00E00DFB"/>
    <w:rsid w:val="00E00E32"/>
    <w:rsid w:val="00E10DE5"/>
    <w:rsid w:val="00E22AB0"/>
    <w:rsid w:val="00E30DDE"/>
    <w:rsid w:val="00E4539A"/>
    <w:rsid w:val="00E63DB7"/>
    <w:rsid w:val="00EB241D"/>
    <w:rsid w:val="00F45A31"/>
    <w:rsid w:val="00FB4F93"/>
    <w:rsid w:val="00FF1B2E"/>
    <w:rsid w:val="022368E6"/>
    <w:rsid w:val="05925019"/>
    <w:rsid w:val="0758254F"/>
    <w:rsid w:val="0877007B"/>
    <w:rsid w:val="09D73B93"/>
    <w:rsid w:val="0ACB4628"/>
    <w:rsid w:val="0C054AE8"/>
    <w:rsid w:val="0F756322"/>
    <w:rsid w:val="126530BE"/>
    <w:rsid w:val="14CE71DA"/>
    <w:rsid w:val="14FB7333"/>
    <w:rsid w:val="157A1310"/>
    <w:rsid w:val="19056BC8"/>
    <w:rsid w:val="1A2442E7"/>
    <w:rsid w:val="1F91754C"/>
    <w:rsid w:val="1FC63B1B"/>
    <w:rsid w:val="23EB67F3"/>
    <w:rsid w:val="24FC3106"/>
    <w:rsid w:val="257E37AC"/>
    <w:rsid w:val="291D72DB"/>
    <w:rsid w:val="29544364"/>
    <w:rsid w:val="2E3E5381"/>
    <w:rsid w:val="2E935D15"/>
    <w:rsid w:val="3BA3085C"/>
    <w:rsid w:val="3C035BC2"/>
    <w:rsid w:val="3F7878FD"/>
    <w:rsid w:val="3FD3577B"/>
    <w:rsid w:val="40871824"/>
    <w:rsid w:val="436F7501"/>
    <w:rsid w:val="457935FC"/>
    <w:rsid w:val="48662619"/>
    <w:rsid w:val="4BD25472"/>
    <w:rsid w:val="4C471526"/>
    <w:rsid w:val="4F9D175E"/>
    <w:rsid w:val="52E8459A"/>
    <w:rsid w:val="567C6706"/>
    <w:rsid w:val="57D2309D"/>
    <w:rsid w:val="5BE10A7E"/>
    <w:rsid w:val="5CAB205E"/>
    <w:rsid w:val="5FE0007E"/>
    <w:rsid w:val="624C17B2"/>
    <w:rsid w:val="633B16F7"/>
    <w:rsid w:val="649D33D4"/>
    <w:rsid w:val="67210FD7"/>
    <w:rsid w:val="68210EBB"/>
    <w:rsid w:val="68E4575B"/>
    <w:rsid w:val="68FB2570"/>
    <w:rsid w:val="697120C0"/>
    <w:rsid w:val="6A8A2444"/>
    <w:rsid w:val="6FAD5F71"/>
    <w:rsid w:val="6FF01D84"/>
    <w:rsid w:val="73DD7583"/>
    <w:rsid w:val="75FF4793"/>
    <w:rsid w:val="77952E96"/>
    <w:rsid w:val="77A46104"/>
    <w:rsid w:val="7AB43E11"/>
    <w:rsid w:val="7C321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F28A93-8185-4F60-A67A-1B59F921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  <w:color w:val="00FFFF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1"/>
    <w:qFormat/>
    <w:rPr>
      <w:rFonts w:ascii="Arial Unicode MS" w:eastAsia="Arial Unicode MS" w:hAnsi="Arial Unicode MS" w:cs="Arial Unicode MS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character" w:customStyle="1" w:styleId="Char">
    <w:name w:val="页眉 Char"/>
    <w:basedOn w:val="a1"/>
    <w:link w:val="a5"/>
    <w:qFormat/>
    <w:rPr>
      <w:rFonts w:ascii="Times New Roman" w:hAnsi="Times New Roman"/>
      <w:kern w:val="2"/>
      <w:sz w:val="18"/>
      <w:szCs w:val="18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4</Pages>
  <Words>240</Words>
  <Characters>1373</Characters>
  <Application>Microsoft Office Word</Application>
  <DocSecurity>0</DocSecurity>
  <Lines>11</Lines>
  <Paragraphs>3</Paragraphs>
  <ScaleCrop>false</ScaleCrop>
  <Company>wxzy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张小宇/hello</dc:creator>
  <cp:lastModifiedBy>admin</cp:lastModifiedBy>
  <cp:revision>45</cp:revision>
  <dcterms:created xsi:type="dcterms:W3CDTF">2021-07-17T09:02:00Z</dcterms:created>
  <dcterms:modified xsi:type="dcterms:W3CDTF">2022-08-18T03:49:00Z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6D3ED4FE689A4121AF834B6BFADDCC1C</vt:lpwstr>
  </property>
</Properties>
</file>