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6C1C" w14:textId="77777777" w:rsidR="0053715D" w:rsidRDefault="00000000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产教融合大楼展厅宣传制作项目（XJ-SCXY-202208-001）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3055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53715D" w14:paraId="455B2C40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4"/>
            <w:tcBorders>
              <w:right w:val="dotDotDash" w:sz="18" w:space="0" w:color="auto"/>
            </w:tcBorders>
            <w:vAlign w:val="center"/>
          </w:tcPr>
          <w:p w14:paraId="2DDC2AA4" w14:textId="0DB06783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4B7A9E">
              <w:rPr>
                <w:b/>
                <w:color w:val="000000"/>
                <w:sz w:val="24"/>
              </w:rPr>
              <w:t>22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25C9F74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14:paraId="665E2916" w14:textId="77777777" w:rsidR="0053715D" w:rsidRDefault="0053715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3715D" w14:paraId="0287F88C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55BD655F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5DE6CA59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9ED9431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A5B102B" w14:textId="77777777" w:rsidR="0053715D" w:rsidRDefault="0053715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3715D" w14:paraId="3E073B48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556CBCE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5DD57979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1A20D6B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0E9A262" w14:textId="77777777" w:rsidR="0053715D" w:rsidRDefault="0053715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3715D" w14:paraId="0021A427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3679FD0B" w14:textId="77777777" w:rsidR="0053715D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00ED5835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3055" w:type="dxa"/>
            <w:vAlign w:val="center"/>
          </w:tcPr>
          <w:p w14:paraId="2C5D8820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14:paraId="1B3C072C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8EBF644" w14:textId="77777777" w:rsidR="0053715D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377A4" w14:textId="77777777" w:rsidR="0053715D" w:rsidRDefault="0053715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3715D" w14:paraId="24B25C47" w14:textId="77777777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25A309EB" w14:textId="77777777" w:rsidR="0053715D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2"/>
            <w:vAlign w:val="center"/>
          </w:tcPr>
          <w:p w14:paraId="7AC0341E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14:paraId="3A9C5085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9C9CE44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AD946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E32B6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C59B1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29B284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53715D" w14:paraId="1AA337CC" w14:textId="77777777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698ADFF7" w14:textId="77777777" w:rsidR="0053715D" w:rsidRDefault="00000000">
            <w:r>
              <w:t>产教融合大楼展厅宣传制作</w:t>
            </w:r>
          </w:p>
        </w:tc>
        <w:tc>
          <w:tcPr>
            <w:tcW w:w="4128" w:type="dxa"/>
            <w:gridSpan w:val="2"/>
            <w:vAlign w:val="center"/>
          </w:tcPr>
          <w:p w14:paraId="0FBEEE36" w14:textId="77777777" w:rsidR="0053715D" w:rsidRDefault="00000000">
            <w:pPr>
              <w:widowControl/>
              <w:jc w:val="left"/>
            </w:pPr>
            <w:r>
              <w:rPr>
                <w:rFonts w:hint="eastAsia"/>
              </w:rPr>
              <w:t>产教融合大楼上宣绒布上墙，即使贴刻字，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硬材雕刻，画面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打印，亚克力雕刻以及照片墙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2AC53B2D" w14:textId="77777777" w:rsidR="0053715D" w:rsidRDefault="00000000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6B7BF19B" w14:textId="77777777" w:rsidR="0053715D" w:rsidRDefault="0053715D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F0B35C" w14:textId="77777777" w:rsidR="0053715D" w:rsidRDefault="005371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1D8134" w14:textId="77777777" w:rsidR="0053715D" w:rsidRDefault="005371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F264E2" w14:textId="77777777" w:rsidR="0053715D" w:rsidRDefault="005371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D150666" w14:textId="77777777" w:rsidR="0053715D" w:rsidRDefault="0053715D">
            <w:pPr>
              <w:jc w:val="center"/>
              <w:rPr>
                <w:color w:val="000000"/>
                <w:sz w:val="24"/>
              </w:rPr>
            </w:pPr>
          </w:p>
        </w:tc>
      </w:tr>
      <w:tr w:rsidR="0053715D" w14:paraId="7BEE8DEB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02A03E31" w14:textId="77777777" w:rsidR="0053715D" w:rsidRDefault="00000000"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3"/>
            <w:tcBorders>
              <w:right w:val="dotDotDash" w:sz="18" w:space="0" w:color="auto"/>
            </w:tcBorders>
            <w:vAlign w:val="center"/>
          </w:tcPr>
          <w:p w14:paraId="587E904D" w14:textId="77777777" w:rsidR="0053715D" w:rsidRDefault="00000000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0A72C427" w14:textId="77777777" w:rsidR="0053715D" w:rsidRDefault="00000000">
            <w:r>
              <w:t>1</w:t>
            </w:r>
            <w:r>
              <w:t>、符合《政府采购法》第二十二条规定的供应商；</w:t>
            </w:r>
          </w:p>
          <w:p w14:paraId="6FDBBF0B" w14:textId="77777777" w:rsidR="0053715D" w:rsidRDefault="00000000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5C3CEFA5" w14:textId="77777777" w:rsidR="0053715D" w:rsidRDefault="00000000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28C28773" w14:textId="77777777" w:rsidR="0053715D" w:rsidRDefault="00000000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14:paraId="49D31FF1" w14:textId="77777777" w:rsidR="0053715D" w:rsidRDefault="00000000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14:paraId="437D403C" w14:textId="77777777" w:rsidR="0053715D" w:rsidRDefault="00000000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个日历天；</w:t>
            </w:r>
          </w:p>
          <w:p w14:paraId="371615EA" w14:textId="77777777" w:rsidR="0053715D" w:rsidRDefault="00000000"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14:paraId="65537CDC" w14:textId="77777777" w:rsidR="0053715D" w:rsidRDefault="00000000">
            <w:r>
              <w:t>5</w:t>
            </w:r>
            <w:r>
              <w:rPr>
                <w:rFonts w:hint="eastAsia"/>
              </w:rPr>
              <w:t>、本项目最高限价为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万元，报价超过最高限价为无效报价；</w:t>
            </w:r>
          </w:p>
          <w:p w14:paraId="4EE9EF5E" w14:textId="77777777" w:rsidR="0053715D" w:rsidRDefault="00000000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14:paraId="7F90D51E" w14:textId="77777777" w:rsidR="0053715D" w:rsidRDefault="00000000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质保期</w:t>
            </w:r>
            <w: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  <w:p w14:paraId="724CD648" w14:textId="77777777" w:rsidR="0053715D" w:rsidRDefault="00000000">
            <w:r>
              <w:rPr>
                <w:rFonts w:hint="eastAsia"/>
              </w:rPr>
              <w:t>三、确定成交单位</w:t>
            </w:r>
          </w:p>
          <w:p w14:paraId="08C58810" w14:textId="77777777" w:rsidR="0053715D" w:rsidRDefault="00000000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前寄送至无锡职业技术学院智能制造工程中心</w:t>
            </w: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</w:rPr>
              <w:t>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13665160711 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1D0183B0" w14:textId="77777777" w:rsidR="0053715D" w:rsidRDefault="00000000"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5E25C16A" w14:textId="77777777" w:rsidR="0053715D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 w14:paraId="6979EE79" w14:textId="77777777" w:rsidR="0053715D" w:rsidRDefault="0053715D">
            <w:pPr>
              <w:pStyle w:val="4"/>
            </w:pPr>
          </w:p>
          <w:p w14:paraId="05BE988A" w14:textId="77777777" w:rsidR="0053715D" w:rsidRDefault="0053715D">
            <w:pPr>
              <w:pStyle w:val="4"/>
            </w:pPr>
          </w:p>
        </w:tc>
      </w:tr>
      <w:tr w:rsidR="0053715D" w14:paraId="197E7762" w14:textId="7777777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09C75B86" w14:textId="77777777" w:rsidR="0053715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400ECD91" w14:textId="77777777" w:rsidR="0053715D" w:rsidRDefault="00000000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25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14:paraId="12F0FBC3" w14:textId="77777777" w:rsidR="0053715D" w:rsidRDefault="00000000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41F71147" w14:textId="77777777" w:rsidR="0053715D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14:paraId="3E5E956D" w14:textId="77777777" w:rsidR="0053715D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4D975F1F" w14:textId="77777777" w:rsidR="0053715D" w:rsidRDefault="00000000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43291103" w14:textId="77777777" w:rsidR="0053715D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3715D" w14:paraId="5BEEE65A" w14:textId="77777777">
        <w:trPr>
          <w:trHeight w:val="300"/>
          <w:jc w:val="center"/>
        </w:trPr>
        <w:tc>
          <w:tcPr>
            <w:tcW w:w="707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23B6B588" w14:textId="77777777" w:rsidR="0053715D" w:rsidRDefault="00000000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335EEE76" w14:textId="77777777" w:rsidR="0053715D" w:rsidRDefault="00000000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77080174" w14:textId="77777777" w:rsidR="0053715D" w:rsidRDefault="0053715D">
      <w:pPr>
        <w:tabs>
          <w:tab w:val="left" w:pos="3664"/>
        </w:tabs>
        <w:jc w:val="left"/>
      </w:pPr>
    </w:p>
    <w:p w14:paraId="092CBB86" w14:textId="77777777" w:rsidR="0053715D" w:rsidRDefault="0053715D">
      <w:pPr>
        <w:pStyle w:val="4"/>
      </w:pPr>
    </w:p>
    <w:tbl>
      <w:tblPr>
        <w:tblW w:w="12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8"/>
        <w:gridCol w:w="2134"/>
        <w:gridCol w:w="5902"/>
        <w:gridCol w:w="1298"/>
      </w:tblGrid>
      <w:tr w:rsidR="0053715D" w14:paraId="703EEFF6" w14:textId="77777777">
        <w:trPr>
          <w:trHeight w:val="524"/>
        </w:trPr>
        <w:tc>
          <w:tcPr>
            <w:tcW w:w="710" w:type="dxa"/>
            <w:vAlign w:val="center"/>
          </w:tcPr>
          <w:p w14:paraId="1422CB3D" w14:textId="77777777" w:rsidR="0053715D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8" w:type="dxa"/>
            <w:vAlign w:val="center"/>
          </w:tcPr>
          <w:p w14:paraId="15DBA88C" w14:textId="77777777" w:rsidR="0053715D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2134" w:type="dxa"/>
            <w:vAlign w:val="center"/>
          </w:tcPr>
          <w:p w14:paraId="26DDBDFB" w14:textId="77777777" w:rsidR="0053715D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格</w:t>
            </w:r>
          </w:p>
        </w:tc>
        <w:tc>
          <w:tcPr>
            <w:tcW w:w="5902" w:type="dxa"/>
            <w:vAlign w:val="center"/>
          </w:tcPr>
          <w:p w14:paraId="23CE05BA" w14:textId="77777777" w:rsidR="0053715D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制作工艺及材料说明</w:t>
            </w:r>
          </w:p>
        </w:tc>
        <w:tc>
          <w:tcPr>
            <w:tcW w:w="1298" w:type="dxa"/>
            <w:vAlign w:val="center"/>
          </w:tcPr>
          <w:p w14:paraId="31BE653F" w14:textId="77777777" w:rsidR="0053715D" w:rsidRDefault="00000000">
            <w:pPr>
              <w:spacing w:line="480" w:lineRule="auto"/>
              <w:ind w:firstLineChars="200" w:firstLine="422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面积</w:t>
            </w:r>
          </w:p>
        </w:tc>
      </w:tr>
      <w:tr w:rsidR="0053715D" w14:paraId="4F76E844" w14:textId="77777777">
        <w:trPr>
          <w:trHeight w:val="1170"/>
        </w:trPr>
        <w:tc>
          <w:tcPr>
            <w:tcW w:w="710" w:type="dxa"/>
            <w:vAlign w:val="center"/>
          </w:tcPr>
          <w:p w14:paraId="3988948C" w14:textId="77777777" w:rsidR="0053715D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14:paraId="47B79327" w14:textId="77777777" w:rsidR="0053715D" w:rsidRDefault="00000000">
            <w:r>
              <w:rPr>
                <w:rFonts w:hint="eastAsia"/>
              </w:rPr>
              <w:t>灯箱软膜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  <w:p w14:paraId="68952644" w14:textId="77777777" w:rsidR="0053715D" w:rsidRDefault="00000000"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封边硅胶条</w:t>
            </w:r>
          </w:p>
        </w:tc>
        <w:tc>
          <w:tcPr>
            <w:tcW w:w="2134" w:type="dxa"/>
            <w:vAlign w:val="center"/>
          </w:tcPr>
          <w:p w14:paraId="3CE9FC82" w14:textId="77777777" w:rsidR="0053715D" w:rsidRDefault="00000000">
            <w:r>
              <w:rPr>
                <w:rFonts w:hint="eastAsia"/>
              </w:rPr>
              <w:t>225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  <w:p w14:paraId="7788E017" w14:textId="77777777" w:rsidR="0053715D" w:rsidRDefault="00000000">
            <w:r>
              <w:rPr>
                <w:rFonts w:hint="eastAsia"/>
              </w:rPr>
              <w:t>241cm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230cm</w:t>
            </w:r>
          </w:p>
          <w:p w14:paraId="5909BC87" w14:textId="77777777" w:rsidR="0053715D" w:rsidRDefault="00000000">
            <w:r>
              <w:rPr>
                <w:rFonts w:hint="eastAsia"/>
              </w:rPr>
              <w:t>272cm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</w:p>
          <w:p w14:paraId="65926FB7" w14:textId="77777777" w:rsidR="0053715D" w:rsidRDefault="00000000">
            <w:r>
              <w:rPr>
                <w:rFonts w:hint="eastAsia"/>
              </w:rPr>
              <w:t>252cm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330cm</w:t>
            </w:r>
          </w:p>
          <w:p w14:paraId="3DD4B62B" w14:textId="77777777" w:rsidR="0053715D" w:rsidRDefault="00000000">
            <w:r>
              <w:rPr>
                <w:rFonts w:hint="eastAsia"/>
              </w:rPr>
              <w:t>275cm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335cm</w:t>
            </w:r>
          </w:p>
        </w:tc>
        <w:tc>
          <w:tcPr>
            <w:tcW w:w="5902" w:type="dxa"/>
            <w:vAlign w:val="center"/>
          </w:tcPr>
          <w:p w14:paraId="245D5EAC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灯箱软膜布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封边硅胶条，画面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14:paraId="2D05B82A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46.9</w:t>
            </w:r>
            <w:r>
              <w:rPr>
                <w:rFonts w:hint="eastAsia"/>
              </w:rPr>
              <w:t>平方米</w:t>
            </w:r>
          </w:p>
        </w:tc>
      </w:tr>
      <w:tr w:rsidR="0053715D" w14:paraId="5D8A64BF" w14:textId="77777777">
        <w:trPr>
          <w:trHeight w:val="507"/>
        </w:trPr>
        <w:tc>
          <w:tcPr>
            <w:tcW w:w="710" w:type="dxa"/>
            <w:vAlign w:val="center"/>
          </w:tcPr>
          <w:p w14:paraId="1FB95DB5" w14:textId="77777777" w:rsidR="0053715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14:paraId="254CBCE6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背磁</w:t>
            </w:r>
            <w:r>
              <w:rPr>
                <w:rFonts w:hint="eastAsia"/>
              </w:rPr>
              <w:t>UV</w:t>
            </w:r>
          </w:p>
        </w:tc>
        <w:tc>
          <w:tcPr>
            <w:tcW w:w="2134" w:type="dxa"/>
            <w:vAlign w:val="center"/>
          </w:tcPr>
          <w:p w14:paraId="0BF79CB9" w14:textId="77777777" w:rsidR="0053715D" w:rsidRDefault="00000000">
            <w:r>
              <w:rPr>
                <w:rFonts w:hint="eastAsia"/>
              </w:rPr>
              <w:t>10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21</w:t>
            </w:r>
            <w:r>
              <w:t>cm</w:t>
            </w:r>
          </w:p>
        </w:tc>
        <w:tc>
          <w:tcPr>
            <w:tcW w:w="5902" w:type="dxa"/>
            <w:vAlign w:val="center"/>
          </w:tcPr>
          <w:p w14:paraId="35441E87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磁性软帖，画面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14:paraId="1153F92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平方米</w:t>
            </w:r>
          </w:p>
        </w:tc>
      </w:tr>
      <w:tr w:rsidR="0053715D" w14:paraId="14D9D6A9" w14:textId="77777777">
        <w:trPr>
          <w:trHeight w:val="642"/>
        </w:trPr>
        <w:tc>
          <w:tcPr>
            <w:tcW w:w="710" w:type="dxa"/>
            <w:vAlign w:val="center"/>
          </w:tcPr>
          <w:p w14:paraId="2147DED6" w14:textId="77777777" w:rsidR="0053715D" w:rsidRDefault="00000000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14:paraId="5D3C7D5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吊旗</w:t>
            </w:r>
          </w:p>
        </w:tc>
        <w:tc>
          <w:tcPr>
            <w:tcW w:w="2134" w:type="dxa"/>
            <w:vAlign w:val="center"/>
          </w:tcPr>
          <w:p w14:paraId="74A1B5B7" w14:textId="77777777" w:rsidR="0053715D" w:rsidRDefault="00000000">
            <w:r>
              <w:rPr>
                <w:rFonts w:hint="eastAsia"/>
              </w:rPr>
              <w:t>95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300</w:t>
            </w:r>
            <w:r>
              <w:t>cm</w:t>
            </w:r>
          </w:p>
        </w:tc>
        <w:tc>
          <w:tcPr>
            <w:tcW w:w="5902" w:type="dxa"/>
            <w:vAlign w:val="center"/>
          </w:tcPr>
          <w:p w14:paraId="7AC52D61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旗帜布，热转印</w:t>
            </w:r>
          </w:p>
        </w:tc>
        <w:tc>
          <w:tcPr>
            <w:tcW w:w="1298" w:type="dxa"/>
            <w:vAlign w:val="center"/>
          </w:tcPr>
          <w:p w14:paraId="796AE4D6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面</w:t>
            </w:r>
          </w:p>
        </w:tc>
      </w:tr>
      <w:tr w:rsidR="0053715D" w14:paraId="30CCAA2B" w14:textId="77777777">
        <w:trPr>
          <w:trHeight w:val="642"/>
        </w:trPr>
        <w:tc>
          <w:tcPr>
            <w:tcW w:w="710" w:type="dxa"/>
            <w:vAlign w:val="center"/>
          </w:tcPr>
          <w:p w14:paraId="040CE10C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28" w:type="dxa"/>
            <w:vAlign w:val="center"/>
          </w:tcPr>
          <w:p w14:paraId="7D22400E" w14:textId="77777777" w:rsidR="0053715D" w:rsidRDefault="00000000">
            <w:r>
              <w:rPr>
                <w:rFonts w:hint="eastAsia"/>
              </w:rPr>
              <w:t>墙面油漆</w:t>
            </w:r>
          </w:p>
        </w:tc>
        <w:tc>
          <w:tcPr>
            <w:tcW w:w="2134" w:type="dxa"/>
            <w:vAlign w:val="center"/>
          </w:tcPr>
          <w:p w14:paraId="260049DB" w14:textId="77777777" w:rsidR="0053715D" w:rsidRDefault="00000000">
            <w:r>
              <w:rPr>
                <w:rFonts w:hint="eastAsia"/>
              </w:rPr>
              <w:t>700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</w:tc>
        <w:tc>
          <w:tcPr>
            <w:tcW w:w="5902" w:type="dxa"/>
            <w:vAlign w:val="center"/>
          </w:tcPr>
          <w:p w14:paraId="741E1845" w14:textId="77777777" w:rsidR="0053715D" w:rsidRDefault="00000000">
            <w:r>
              <w:rPr>
                <w:rFonts w:hint="eastAsia"/>
              </w:rPr>
              <w:t>蓝色乳胶漆，连人工涂装费，辅料费</w:t>
            </w:r>
          </w:p>
        </w:tc>
        <w:tc>
          <w:tcPr>
            <w:tcW w:w="1298" w:type="dxa"/>
            <w:vAlign w:val="center"/>
          </w:tcPr>
          <w:p w14:paraId="4195F45F" w14:textId="77777777" w:rsidR="0053715D" w:rsidRDefault="00000000">
            <w:r>
              <w:rPr>
                <w:rFonts w:hint="eastAsia"/>
              </w:rPr>
              <w:t>23.1</w:t>
            </w:r>
            <w:r>
              <w:rPr>
                <w:rFonts w:hint="eastAsia"/>
              </w:rPr>
              <w:t>平方米</w:t>
            </w:r>
          </w:p>
        </w:tc>
      </w:tr>
      <w:tr w:rsidR="0053715D" w14:paraId="1EA43BEF" w14:textId="77777777">
        <w:trPr>
          <w:trHeight w:val="1417"/>
        </w:trPr>
        <w:tc>
          <w:tcPr>
            <w:tcW w:w="710" w:type="dxa"/>
            <w:vAlign w:val="center"/>
          </w:tcPr>
          <w:p w14:paraId="36A8FC4D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28" w:type="dxa"/>
            <w:vAlign w:val="center"/>
          </w:tcPr>
          <w:p w14:paraId="0BE3F728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宣绒布上墙</w:t>
            </w:r>
          </w:p>
        </w:tc>
        <w:tc>
          <w:tcPr>
            <w:tcW w:w="2134" w:type="dxa"/>
            <w:vAlign w:val="center"/>
          </w:tcPr>
          <w:p w14:paraId="438D838F" w14:textId="77777777" w:rsidR="0053715D" w:rsidRDefault="00000000">
            <w:r>
              <w:rPr>
                <w:rFonts w:hint="eastAsia"/>
              </w:rPr>
              <w:t>175cm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320</w:t>
            </w:r>
            <w:r>
              <w:t>cm</w:t>
            </w:r>
          </w:p>
          <w:p w14:paraId="26FCF079" w14:textId="77777777" w:rsidR="0053715D" w:rsidRDefault="00000000">
            <w:r>
              <w:rPr>
                <w:rFonts w:hint="eastAsia"/>
              </w:rPr>
              <w:t>325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302</w:t>
            </w:r>
            <w:r>
              <w:t>cm</w:t>
            </w:r>
          </w:p>
          <w:p w14:paraId="50A21E88" w14:textId="77777777" w:rsidR="0053715D" w:rsidRDefault="00000000">
            <w:r>
              <w:rPr>
                <w:rFonts w:hint="eastAsia"/>
              </w:rPr>
              <w:t>160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  <w:p w14:paraId="767A39AB" w14:textId="77777777" w:rsidR="0053715D" w:rsidRDefault="00000000">
            <w:r>
              <w:rPr>
                <w:rFonts w:hint="eastAsia"/>
              </w:rPr>
              <w:t>171</w:t>
            </w:r>
            <w: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330</w:t>
            </w:r>
            <w:r>
              <w:t>cm</w:t>
            </w:r>
          </w:p>
        </w:tc>
        <w:tc>
          <w:tcPr>
            <w:tcW w:w="5902" w:type="dxa"/>
            <w:vAlign w:val="center"/>
          </w:tcPr>
          <w:p w14:paraId="4A035566" w14:textId="77777777" w:rsidR="0053715D" w:rsidRDefault="00000000">
            <w:pPr>
              <w:tabs>
                <w:tab w:val="left" w:pos="312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白色宣绒布上墙，墙面刷基膜，无味糯米胶粘贴，画面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平板打印</w:t>
            </w:r>
          </w:p>
        </w:tc>
        <w:tc>
          <w:tcPr>
            <w:tcW w:w="1298" w:type="dxa"/>
            <w:vAlign w:val="center"/>
          </w:tcPr>
          <w:p w14:paraId="7CF002B1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26.3</w:t>
            </w:r>
            <w:r>
              <w:rPr>
                <w:rFonts w:hint="eastAsia"/>
              </w:rPr>
              <w:t>平方米</w:t>
            </w:r>
          </w:p>
        </w:tc>
      </w:tr>
      <w:tr w:rsidR="0053715D" w14:paraId="2A25E13C" w14:textId="77777777">
        <w:trPr>
          <w:trHeight w:val="696"/>
        </w:trPr>
        <w:tc>
          <w:tcPr>
            <w:tcW w:w="710" w:type="dxa"/>
            <w:vAlign w:val="center"/>
          </w:tcPr>
          <w:p w14:paraId="1D9C0E94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28" w:type="dxa"/>
            <w:vAlign w:val="center"/>
          </w:tcPr>
          <w:p w14:paraId="06E7F393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即时贴刻字</w:t>
            </w:r>
          </w:p>
        </w:tc>
        <w:tc>
          <w:tcPr>
            <w:tcW w:w="2134" w:type="dxa"/>
            <w:vAlign w:val="center"/>
          </w:tcPr>
          <w:p w14:paraId="0B77FD89" w14:textId="77777777" w:rsidR="0053715D" w:rsidRDefault="00000000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15462DEA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卷材刻字，转移膜贴墙</w:t>
            </w:r>
          </w:p>
        </w:tc>
        <w:tc>
          <w:tcPr>
            <w:tcW w:w="1298" w:type="dxa"/>
            <w:vAlign w:val="center"/>
          </w:tcPr>
          <w:p w14:paraId="405C25E0" w14:textId="77777777" w:rsidR="0053715D" w:rsidRDefault="00000000">
            <w:pPr>
              <w:rPr>
                <w:rFonts w:eastAsiaTheme="minorEastAsia"/>
              </w:rPr>
            </w:pPr>
            <w:r>
              <w:t>1</w:t>
            </w:r>
            <w:r>
              <w:rPr>
                <w:rFonts w:hint="eastAsia"/>
              </w:rPr>
              <w:t>项</w:t>
            </w:r>
          </w:p>
        </w:tc>
      </w:tr>
      <w:tr w:rsidR="0053715D" w14:paraId="7F7383F6" w14:textId="77777777">
        <w:trPr>
          <w:trHeight w:val="705"/>
        </w:trPr>
        <w:tc>
          <w:tcPr>
            <w:tcW w:w="710" w:type="dxa"/>
            <w:vAlign w:val="center"/>
          </w:tcPr>
          <w:p w14:paraId="0A3E92FE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28" w:type="dxa"/>
            <w:vAlign w:val="center"/>
          </w:tcPr>
          <w:p w14:paraId="1D99C5BC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15mmPVC</w:t>
            </w:r>
            <w:r>
              <w:rPr>
                <w:rFonts w:hint="eastAsia"/>
              </w:rPr>
              <w:t>硬材雕刻</w:t>
            </w:r>
          </w:p>
        </w:tc>
        <w:tc>
          <w:tcPr>
            <w:tcW w:w="2134" w:type="dxa"/>
            <w:vAlign w:val="center"/>
          </w:tcPr>
          <w:p w14:paraId="2F437E43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4B4F9653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板按设计图各个尺寸雕刻，面覆各色亚克力板</w:t>
            </w:r>
          </w:p>
        </w:tc>
        <w:tc>
          <w:tcPr>
            <w:tcW w:w="1298" w:type="dxa"/>
            <w:vAlign w:val="center"/>
          </w:tcPr>
          <w:p w14:paraId="4746BAA7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平方米</w:t>
            </w:r>
          </w:p>
        </w:tc>
      </w:tr>
      <w:tr w:rsidR="0053715D" w14:paraId="69C045F3" w14:textId="77777777">
        <w:trPr>
          <w:trHeight w:val="836"/>
        </w:trPr>
        <w:tc>
          <w:tcPr>
            <w:tcW w:w="710" w:type="dxa"/>
            <w:vAlign w:val="center"/>
          </w:tcPr>
          <w:p w14:paraId="0D9A78C5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28" w:type="dxa"/>
            <w:vAlign w:val="center"/>
          </w:tcPr>
          <w:p w14:paraId="7A17CF8A" w14:textId="77777777" w:rsidR="0053715D" w:rsidRDefault="00000000">
            <w:r>
              <w:rPr>
                <w:rFonts w:hint="eastAsia"/>
              </w:rPr>
              <w:t>15mmPVC</w:t>
            </w:r>
            <w:r>
              <w:rPr>
                <w:rFonts w:hint="eastAsia"/>
              </w:rPr>
              <w:t>硬材雕刻、烤漆</w:t>
            </w:r>
          </w:p>
        </w:tc>
        <w:tc>
          <w:tcPr>
            <w:tcW w:w="2134" w:type="dxa"/>
            <w:vAlign w:val="center"/>
          </w:tcPr>
          <w:p w14:paraId="7E81E740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589187D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板按设计图各个尺寸雕刻后烤各色漆</w:t>
            </w:r>
          </w:p>
        </w:tc>
        <w:tc>
          <w:tcPr>
            <w:tcW w:w="1298" w:type="dxa"/>
            <w:vAlign w:val="center"/>
          </w:tcPr>
          <w:p w14:paraId="62156493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10.5</w:t>
            </w:r>
            <w:r>
              <w:rPr>
                <w:rFonts w:hint="eastAsia"/>
              </w:rPr>
              <w:t>平方米</w:t>
            </w:r>
          </w:p>
        </w:tc>
      </w:tr>
      <w:tr w:rsidR="0053715D" w14:paraId="7323FDBE" w14:textId="77777777">
        <w:trPr>
          <w:trHeight w:val="865"/>
        </w:trPr>
        <w:tc>
          <w:tcPr>
            <w:tcW w:w="710" w:type="dxa"/>
            <w:vAlign w:val="center"/>
          </w:tcPr>
          <w:p w14:paraId="1048605C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28" w:type="dxa"/>
            <w:vAlign w:val="center"/>
          </w:tcPr>
          <w:p w14:paraId="43A55E2C" w14:textId="77777777" w:rsidR="0053715D" w:rsidRDefault="00000000">
            <w:r>
              <w:rPr>
                <w:rFonts w:hint="eastAsia"/>
              </w:rPr>
              <w:t>15mmPVC</w:t>
            </w:r>
            <w:r>
              <w:rPr>
                <w:rFonts w:hint="eastAsia"/>
              </w:rPr>
              <w:t>硬材雕刻、画面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14:paraId="3A1A9307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2887539A" w14:textId="77777777" w:rsidR="0053715D" w:rsidRDefault="00000000">
            <w:pPr>
              <w:tabs>
                <w:tab w:val="left" w:pos="312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板按设计图各个尺寸雕刻后，烤漆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彩色打印</w:t>
            </w:r>
          </w:p>
        </w:tc>
        <w:tc>
          <w:tcPr>
            <w:tcW w:w="1298" w:type="dxa"/>
            <w:vAlign w:val="center"/>
          </w:tcPr>
          <w:p w14:paraId="6A9F0F8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平方米</w:t>
            </w:r>
          </w:p>
        </w:tc>
      </w:tr>
      <w:tr w:rsidR="0053715D" w14:paraId="463E77A5" w14:textId="77777777">
        <w:trPr>
          <w:trHeight w:val="702"/>
        </w:trPr>
        <w:tc>
          <w:tcPr>
            <w:tcW w:w="710" w:type="dxa"/>
            <w:vAlign w:val="center"/>
          </w:tcPr>
          <w:p w14:paraId="46CA4F58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28" w:type="dxa"/>
            <w:vAlign w:val="center"/>
          </w:tcPr>
          <w:p w14:paraId="5A52BD68" w14:textId="77777777" w:rsidR="0053715D" w:rsidRDefault="00000000">
            <w:r>
              <w:rPr>
                <w:rFonts w:hint="eastAsia"/>
              </w:rPr>
              <w:t>10mmPVC</w:t>
            </w:r>
            <w:r>
              <w:rPr>
                <w:rFonts w:hint="eastAsia"/>
              </w:rPr>
              <w:t>硬材雕刻</w:t>
            </w:r>
          </w:p>
        </w:tc>
        <w:tc>
          <w:tcPr>
            <w:tcW w:w="2134" w:type="dxa"/>
            <w:vAlign w:val="center"/>
          </w:tcPr>
          <w:p w14:paraId="333921D6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31D3ED87" w14:textId="77777777" w:rsidR="0053715D" w:rsidRDefault="00000000"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板按设计图各个尺寸雕刻，面覆各色亚克力板</w:t>
            </w:r>
          </w:p>
        </w:tc>
        <w:tc>
          <w:tcPr>
            <w:tcW w:w="1298" w:type="dxa"/>
            <w:vAlign w:val="center"/>
          </w:tcPr>
          <w:p w14:paraId="2A4C2544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17.8</w:t>
            </w:r>
            <w:r>
              <w:rPr>
                <w:rFonts w:hint="eastAsia"/>
              </w:rPr>
              <w:t>平方米</w:t>
            </w:r>
          </w:p>
        </w:tc>
      </w:tr>
      <w:tr w:rsidR="0053715D" w14:paraId="3F4E00CA" w14:textId="77777777">
        <w:trPr>
          <w:trHeight w:val="702"/>
        </w:trPr>
        <w:tc>
          <w:tcPr>
            <w:tcW w:w="710" w:type="dxa"/>
            <w:vAlign w:val="center"/>
          </w:tcPr>
          <w:p w14:paraId="6580DBE4" w14:textId="77777777" w:rsidR="0053715D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28" w:type="dxa"/>
            <w:vAlign w:val="center"/>
          </w:tcPr>
          <w:p w14:paraId="1B80A9B3" w14:textId="77777777" w:rsidR="0053715D" w:rsidRDefault="00000000">
            <w:r>
              <w:rPr>
                <w:rFonts w:hint="eastAsia"/>
              </w:rPr>
              <w:t>10mmPVC</w:t>
            </w:r>
            <w:r>
              <w:rPr>
                <w:rFonts w:hint="eastAsia"/>
              </w:rPr>
              <w:t>硬材雕刻、烤漆</w:t>
            </w:r>
          </w:p>
        </w:tc>
        <w:tc>
          <w:tcPr>
            <w:tcW w:w="2134" w:type="dxa"/>
            <w:vAlign w:val="center"/>
          </w:tcPr>
          <w:p w14:paraId="31FAF2C6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034058FF" w14:textId="77777777" w:rsidR="0053715D" w:rsidRDefault="00000000"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板按设计图各个尺寸雕刻后烤各色漆</w:t>
            </w:r>
          </w:p>
        </w:tc>
        <w:tc>
          <w:tcPr>
            <w:tcW w:w="1298" w:type="dxa"/>
            <w:vAlign w:val="center"/>
          </w:tcPr>
          <w:p w14:paraId="56A2D18D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20.5</w:t>
            </w:r>
            <w:r>
              <w:rPr>
                <w:rFonts w:hint="eastAsia"/>
              </w:rPr>
              <w:t>平方米</w:t>
            </w:r>
          </w:p>
        </w:tc>
      </w:tr>
      <w:tr w:rsidR="0053715D" w14:paraId="72ADA10E" w14:textId="77777777">
        <w:trPr>
          <w:trHeight w:val="702"/>
        </w:trPr>
        <w:tc>
          <w:tcPr>
            <w:tcW w:w="710" w:type="dxa"/>
            <w:vAlign w:val="center"/>
          </w:tcPr>
          <w:p w14:paraId="2E812BD0" w14:textId="77777777" w:rsidR="0053715D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28" w:type="dxa"/>
            <w:vAlign w:val="center"/>
          </w:tcPr>
          <w:p w14:paraId="2C7A89A7" w14:textId="77777777" w:rsidR="0053715D" w:rsidRDefault="00000000">
            <w:r>
              <w:rPr>
                <w:rFonts w:hint="eastAsia"/>
              </w:rPr>
              <w:t>10mmPVC</w:t>
            </w:r>
            <w:r>
              <w:rPr>
                <w:rFonts w:hint="eastAsia"/>
              </w:rPr>
              <w:t>硬材雕刻、画面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14:paraId="73FFA342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312701C8" w14:textId="77777777" w:rsidR="0053715D" w:rsidRDefault="00000000">
            <w:pPr>
              <w:tabs>
                <w:tab w:val="left" w:pos="312"/>
              </w:tabs>
            </w:pPr>
            <w:r>
              <w:rPr>
                <w:rFonts w:hint="eastAsia"/>
              </w:rPr>
              <w:t>白色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板按设计图各个尺寸雕刻后，烤漆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彩色打印</w:t>
            </w:r>
          </w:p>
        </w:tc>
        <w:tc>
          <w:tcPr>
            <w:tcW w:w="1298" w:type="dxa"/>
            <w:vAlign w:val="center"/>
          </w:tcPr>
          <w:p w14:paraId="407C113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23.5</w:t>
            </w:r>
            <w:r>
              <w:rPr>
                <w:rFonts w:hint="eastAsia"/>
              </w:rPr>
              <w:t>平方米</w:t>
            </w:r>
          </w:p>
        </w:tc>
      </w:tr>
      <w:tr w:rsidR="0053715D" w14:paraId="229EAEA2" w14:textId="77777777">
        <w:trPr>
          <w:trHeight w:val="613"/>
        </w:trPr>
        <w:tc>
          <w:tcPr>
            <w:tcW w:w="710" w:type="dxa"/>
            <w:vAlign w:val="center"/>
          </w:tcPr>
          <w:p w14:paraId="0A087EC4" w14:textId="77777777" w:rsidR="0053715D" w:rsidRDefault="00000000">
            <w:pPr>
              <w:spacing w:line="480" w:lineRule="auto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28" w:type="dxa"/>
            <w:vAlign w:val="center"/>
          </w:tcPr>
          <w:p w14:paraId="02F3CF3E" w14:textId="77777777" w:rsidR="0053715D" w:rsidRDefault="00000000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</w:t>
            </w:r>
          </w:p>
        </w:tc>
        <w:tc>
          <w:tcPr>
            <w:tcW w:w="2134" w:type="dxa"/>
            <w:vAlign w:val="center"/>
          </w:tcPr>
          <w:p w14:paraId="5E622D2D" w14:textId="77777777" w:rsidR="0053715D" w:rsidRDefault="00000000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776C0544" w14:textId="77777777" w:rsidR="0053715D" w:rsidRDefault="00000000">
            <w:pPr>
              <w:spacing w:line="480" w:lineRule="auto"/>
              <w:rPr>
                <w:rFonts w:eastAsiaTheme="minorEastAsia"/>
              </w:rPr>
            </w:pPr>
            <w:r>
              <w:rPr>
                <w:rFonts w:hint="eastAsia"/>
              </w:rPr>
              <w:t>各色亚克力板按设计图各个尺寸雕刻</w:t>
            </w:r>
          </w:p>
        </w:tc>
        <w:tc>
          <w:tcPr>
            <w:tcW w:w="1298" w:type="dxa"/>
            <w:vAlign w:val="center"/>
          </w:tcPr>
          <w:p w14:paraId="06130475" w14:textId="77777777" w:rsidR="0053715D" w:rsidRDefault="00000000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平方米</w:t>
            </w:r>
          </w:p>
        </w:tc>
      </w:tr>
      <w:tr w:rsidR="0053715D" w14:paraId="463FA4FA" w14:textId="77777777">
        <w:trPr>
          <w:trHeight w:val="808"/>
        </w:trPr>
        <w:tc>
          <w:tcPr>
            <w:tcW w:w="710" w:type="dxa"/>
            <w:vAlign w:val="center"/>
          </w:tcPr>
          <w:p w14:paraId="3C9E442F" w14:textId="77777777" w:rsidR="0053715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28" w:type="dxa"/>
            <w:vAlign w:val="center"/>
          </w:tcPr>
          <w:p w14:paraId="1EAA95EB" w14:textId="77777777" w:rsidR="0053715D" w:rsidRDefault="00000000"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亚克力雕刻、烤漆</w:t>
            </w:r>
          </w:p>
        </w:tc>
        <w:tc>
          <w:tcPr>
            <w:tcW w:w="2134" w:type="dxa"/>
            <w:vAlign w:val="center"/>
          </w:tcPr>
          <w:p w14:paraId="11461FDB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4A40D2F9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透明亚克力板按设计图各个尺寸雕刻后，烤各色漆</w:t>
            </w:r>
          </w:p>
        </w:tc>
        <w:tc>
          <w:tcPr>
            <w:tcW w:w="1298" w:type="dxa"/>
            <w:vAlign w:val="center"/>
          </w:tcPr>
          <w:p w14:paraId="33EA8010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平方米</w:t>
            </w:r>
          </w:p>
        </w:tc>
      </w:tr>
      <w:tr w:rsidR="0053715D" w14:paraId="50AC3891" w14:textId="77777777">
        <w:trPr>
          <w:trHeight w:val="763"/>
        </w:trPr>
        <w:tc>
          <w:tcPr>
            <w:tcW w:w="710" w:type="dxa"/>
            <w:vAlign w:val="center"/>
          </w:tcPr>
          <w:p w14:paraId="12A8E962" w14:textId="77777777" w:rsidR="0053715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14:paraId="750E10EA" w14:textId="77777777" w:rsidR="0053715D" w:rsidRDefault="00000000"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亚克力雕刻、画面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14:paraId="37ABE9AE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593077AD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透明亚克力板按设计图各个尺寸雕刻后，画面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14:paraId="336BFBEB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15.6</w:t>
            </w:r>
            <w:r>
              <w:rPr>
                <w:rFonts w:hint="eastAsia"/>
              </w:rPr>
              <w:t>平方米</w:t>
            </w:r>
          </w:p>
        </w:tc>
      </w:tr>
      <w:tr w:rsidR="0053715D" w14:paraId="5DE6EDF7" w14:textId="77777777">
        <w:trPr>
          <w:trHeight w:val="713"/>
        </w:trPr>
        <w:tc>
          <w:tcPr>
            <w:tcW w:w="710" w:type="dxa"/>
            <w:vAlign w:val="center"/>
          </w:tcPr>
          <w:p w14:paraId="7A02F67A" w14:textId="77777777" w:rsidR="0053715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14:paraId="5EB6A46C" w14:textId="77777777" w:rsidR="0053715D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</w:t>
            </w:r>
          </w:p>
        </w:tc>
        <w:tc>
          <w:tcPr>
            <w:tcW w:w="2134" w:type="dxa"/>
            <w:vAlign w:val="center"/>
          </w:tcPr>
          <w:p w14:paraId="1FCEB80D" w14:textId="77777777" w:rsidR="0053715D" w:rsidRDefault="00000000">
            <w:pPr>
              <w:spacing w:line="480" w:lineRule="auto"/>
            </w:pPr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58778504" w14:textId="77777777" w:rsidR="0053715D" w:rsidRDefault="00000000">
            <w:pPr>
              <w:spacing w:line="480" w:lineRule="auto"/>
            </w:pPr>
            <w:r>
              <w:rPr>
                <w:rFonts w:hint="eastAsia"/>
              </w:rPr>
              <w:t>各色亚克力板按设计图各个尺寸雕刻</w:t>
            </w:r>
          </w:p>
        </w:tc>
        <w:tc>
          <w:tcPr>
            <w:tcW w:w="1298" w:type="dxa"/>
            <w:vAlign w:val="center"/>
          </w:tcPr>
          <w:p w14:paraId="7C36D06D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22.8</w:t>
            </w:r>
            <w:r>
              <w:rPr>
                <w:rFonts w:hint="eastAsia"/>
              </w:rPr>
              <w:t>平方米</w:t>
            </w:r>
          </w:p>
        </w:tc>
      </w:tr>
      <w:tr w:rsidR="0053715D" w14:paraId="0E4EC445" w14:textId="77777777">
        <w:trPr>
          <w:trHeight w:val="701"/>
        </w:trPr>
        <w:tc>
          <w:tcPr>
            <w:tcW w:w="710" w:type="dxa"/>
            <w:vAlign w:val="center"/>
          </w:tcPr>
          <w:p w14:paraId="7F440D0B" w14:textId="77777777" w:rsidR="0053715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028" w:type="dxa"/>
            <w:vAlign w:val="center"/>
          </w:tcPr>
          <w:p w14:paraId="70B569E9" w14:textId="77777777" w:rsidR="0053715D" w:rsidRDefault="00000000"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亚克力雕刻、烤漆</w:t>
            </w:r>
          </w:p>
        </w:tc>
        <w:tc>
          <w:tcPr>
            <w:tcW w:w="2134" w:type="dxa"/>
            <w:vAlign w:val="center"/>
          </w:tcPr>
          <w:p w14:paraId="7AAD06DA" w14:textId="77777777" w:rsidR="0053715D" w:rsidRDefault="00000000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5AECD919" w14:textId="77777777" w:rsidR="0053715D" w:rsidRDefault="00000000">
            <w:r>
              <w:rPr>
                <w:rFonts w:hint="eastAsia"/>
              </w:rPr>
              <w:t>透明亚克力板按设计图各个尺寸雕刻后，烤各色漆</w:t>
            </w:r>
          </w:p>
        </w:tc>
        <w:tc>
          <w:tcPr>
            <w:tcW w:w="1298" w:type="dxa"/>
            <w:vAlign w:val="center"/>
          </w:tcPr>
          <w:p w14:paraId="4B517052" w14:textId="77777777" w:rsidR="0053715D" w:rsidRDefault="00000000">
            <w:pPr>
              <w:spacing w:line="260" w:lineRule="exact"/>
              <w:rPr>
                <w:rFonts w:eastAsiaTheme="minorEastAsia"/>
              </w:rPr>
            </w:pPr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平方米</w:t>
            </w:r>
          </w:p>
        </w:tc>
      </w:tr>
      <w:tr w:rsidR="0053715D" w14:paraId="3AC60D32" w14:textId="77777777">
        <w:trPr>
          <w:trHeight w:val="824"/>
        </w:trPr>
        <w:tc>
          <w:tcPr>
            <w:tcW w:w="710" w:type="dxa"/>
            <w:vAlign w:val="center"/>
          </w:tcPr>
          <w:p w14:paraId="7ECC53AB" w14:textId="77777777" w:rsidR="0053715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028" w:type="dxa"/>
            <w:vAlign w:val="center"/>
          </w:tcPr>
          <w:p w14:paraId="7FB2C7B2" w14:textId="77777777" w:rsidR="0053715D" w:rsidRDefault="00000000">
            <w:r>
              <w:rPr>
                <w:rFonts w:hint="eastAsia"/>
              </w:rPr>
              <w:t>3mm</w:t>
            </w:r>
            <w:r>
              <w:rPr>
                <w:rFonts w:hint="eastAsia"/>
              </w:rPr>
              <w:t>亚克力雕刻、画面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2134" w:type="dxa"/>
            <w:vAlign w:val="center"/>
          </w:tcPr>
          <w:p w14:paraId="08A3EC2E" w14:textId="77777777" w:rsidR="0053715D" w:rsidRDefault="00000000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13A86593" w14:textId="77777777" w:rsidR="0053715D" w:rsidRDefault="00000000">
            <w:r>
              <w:rPr>
                <w:rFonts w:hint="eastAsia"/>
              </w:rPr>
              <w:t>透明亚克力板按设计图各个尺寸雕刻后，画面</w:t>
            </w:r>
            <w:r>
              <w:rPr>
                <w:rFonts w:hint="eastAsia"/>
              </w:rPr>
              <w:t>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14:paraId="3E4D691B" w14:textId="77777777" w:rsidR="0053715D" w:rsidRDefault="00000000">
            <w:pPr>
              <w:spacing w:line="260" w:lineRule="exact"/>
              <w:rPr>
                <w:rFonts w:eastAsiaTheme="minorEastAsia"/>
              </w:rPr>
            </w:pPr>
            <w:r>
              <w:rPr>
                <w:rFonts w:hint="eastAsia"/>
              </w:rPr>
              <w:t>1.6</w:t>
            </w:r>
            <w:r>
              <w:rPr>
                <w:rFonts w:hint="eastAsia"/>
              </w:rPr>
              <w:t>平方米</w:t>
            </w:r>
          </w:p>
        </w:tc>
      </w:tr>
      <w:tr w:rsidR="0053715D" w14:paraId="7AD077B4" w14:textId="77777777">
        <w:trPr>
          <w:trHeight w:val="705"/>
        </w:trPr>
        <w:tc>
          <w:tcPr>
            <w:tcW w:w="710" w:type="dxa"/>
            <w:vAlign w:val="center"/>
          </w:tcPr>
          <w:p w14:paraId="5AF50F94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28" w:type="dxa"/>
            <w:vAlign w:val="center"/>
          </w:tcPr>
          <w:p w14:paraId="0663877F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开关箱装饰盒</w:t>
            </w:r>
          </w:p>
        </w:tc>
        <w:tc>
          <w:tcPr>
            <w:tcW w:w="2134" w:type="dxa"/>
            <w:vAlign w:val="center"/>
          </w:tcPr>
          <w:p w14:paraId="3351C7BD" w14:textId="77777777" w:rsidR="0053715D" w:rsidRDefault="00000000">
            <w:r>
              <w:rPr>
                <w:rFonts w:hint="eastAsia"/>
              </w:rPr>
              <w:t>不等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详见设计图</w:t>
            </w:r>
            <w:r>
              <w:rPr>
                <w:rFonts w:hint="eastAsia"/>
              </w:rPr>
              <w:t>)</w:t>
            </w:r>
          </w:p>
        </w:tc>
        <w:tc>
          <w:tcPr>
            <w:tcW w:w="5902" w:type="dxa"/>
            <w:vAlign w:val="center"/>
          </w:tcPr>
          <w:p w14:paraId="636864C4" w14:textId="77777777" w:rsidR="0053715D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透明亚克力板按设计图定做，面覆亚克力字</w:t>
            </w:r>
            <w:r>
              <w:rPr>
                <w:rFonts w:hint="eastAsia"/>
              </w:rPr>
              <w:t>+UV</w:t>
            </w:r>
            <w:r>
              <w:rPr>
                <w:rFonts w:hint="eastAsia"/>
              </w:rPr>
              <w:t>打印</w:t>
            </w:r>
          </w:p>
        </w:tc>
        <w:tc>
          <w:tcPr>
            <w:tcW w:w="1298" w:type="dxa"/>
            <w:vAlign w:val="center"/>
          </w:tcPr>
          <w:p w14:paraId="36EE9B81" w14:textId="77777777" w:rsidR="0053715D" w:rsidRDefault="00000000">
            <w:r>
              <w:rPr>
                <w:rFonts w:hint="eastAsia"/>
              </w:rPr>
              <w:t>一个</w:t>
            </w:r>
          </w:p>
        </w:tc>
      </w:tr>
      <w:tr w:rsidR="0053715D" w14:paraId="0DBB9C24" w14:textId="77777777">
        <w:trPr>
          <w:trHeight w:val="705"/>
        </w:trPr>
        <w:tc>
          <w:tcPr>
            <w:tcW w:w="710" w:type="dxa"/>
            <w:vAlign w:val="center"/>
          </w:tcPr>
          <w:p w14:paraId="2A8D3E69" w14:textId="77777777" w:rsidR="0053715D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28" w:type="dxa"/>
            <w:vAlign w:val="center"/>
          </w:tcPr>
          <w:p w14:paraId="07A00C1A" w14:textId="77777777" w:rsidR="0053715D" w:rsidRDefault="00000000">
            <w:r>
              <w:rPr>
                <w:rFonts w:hint="eastAsia"/>
              </w:rPr>
              <w:t>照片墙</w:t>
            </w:r>
          </w:p>
        </w:tc>
        <w:tc>
          <w:tcPr>
            <w:tcW w:w="2134" w:type="dxa"/>
            <w:vAlign w:val="center"/>
          </w:tcPr>
          <w:p w14:paraId="21FCFFA3" w14:textId="77777777" w:rsidR="0053715D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40cm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cm</w:t>
            </w:r>
          </w:p>
          <w:p w14:paraId="01E7E0EB" w14:textId="77777777" w:rsidR="0053715D" w:rsidRDefault="0053715D"/>
        </w:tc>
        <w:tc>
          <w:tcPr>
            <w:tcW w:w="5902" w:type="dxa"/>
            <w:vAlign w:val="center"/>
          </w:tcPr>
          <w:p w14:paraId="37AC3C89" w14:textId="77777777" w:rsidR="0053715D" w:rsidRDefault="00000000"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高密雪弗板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铁皮烤漆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面板</w:t>
            </w:r>
            <w:r>
              <w:rPr>
                <w:rFonts w:hint="eastAsia"/>
              </w:rPr>
              <w:t>2mm</w:t>
            </w:r>
            <w:r>
              <w:rPr>
                <w:rFonts w:hint="eastAsia"/>
              </w:rPr>
              <w:t>亚克力画面</w:t>
            </w:r>
            <w:r>
              <w:rPr>
                <w:rFonts w:hint="eastAsia"/>
              </w:rPr>
              <w:t>UV+</w:t>
            </w:r>
            <w:r>
              <w:rPr>
                <w:rFonts w:hint="eastAsia"/>
              </w:rPr>
              <w:t>软磁铁</w:t>
            </w:r>
          </w:p>
        </w:tc>
        <w:tc>
          <w:tcPr>
            <w:tcW w:w="1298" w:type="dxa"/>
            <w:vAlign w:val="center"/>
          </w:tcPr>
          <w:p w14:paraId="659B3135" w14:textId="77777777" w:rsidR="0053715D" w:rsidRDefault="00000000">
            <w:r>
              <w:rPr>
                <w:rFonts w:hint="eastAsia"/>
              </w:rPr>
              <w:t>36</w:t>
            </w:r>
          </w:p>
        </w:tc>
      </w:tr>
    </w:tbl>
    <w:p w14:paraId="7161DB68" w14:textId="77777777" w:rsidR="0053715D" w:rsidRDefault="0053715D"/>
    <w:sectPr w:rsidR="0053715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lMmE0NGQ3N2I3ZDBkMzNiYjQxYjMxZTk5M2MyZDI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B7A9E"/>
    <w:rsid w:val="004C1EE8"/>
    <w:rsid w:val="004D0FCE"/>
    <w:rsid w:val="004D6F5F"/>
    <w:rsid w:val="004E6DD7"/>
    <w:rsid w:val="004F648D"/>
    <w:rsid w:val="004F73F4"/>
    <w:rsid w:val="005105FD"/>
    <w:rsid w:val="0052310B"/>
    <w:rsid w:val="0053715D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ADF18"/>
  <w15:docId w15:val="{ABEF113D-00C1-4999-B2A8-F75251E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03DB-2204-429F-A621-E8F4DC7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黄 维铭</cp:lastModifiedBy>
  <cp:revision>3</cp:revision>
  <cp:lastPrinted>2019-04-18T06:15:00Z</cp:lastPrinted>
  <dcterms:created xsi:type="dcterms:W3CDTF">2022-05-19T13:26:00Z</dcterms:created>
  <dcterms:modified xsi:type="dcterms:W3CDTF">2022-08-22T03:24:00Z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41B8C7B3A544478099AD95C5B350B14C</vt:lpwstr>
  </property>
</Properties>
</file>